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5F" w:rsidRDefault="00E3675F" w:rsidP="00C8104E">
      <w:pPr>
        <w:jc w:val="center"/>
        <w:rPr>
          <w:b/>
          <w:lang w:val="ru-RU"/>
        </w:rPr>
      </w:pPr>
      <w:bookmarkStart w:id="0" w:name="block-12547447"/>
    </w:p>
    <w:p w:rsidR="00E3675F" w:rsidRDefault="00E3675F" w:rsidP="00C8104E">
      <w:pPr>
        <w:jc w:val="center"/>
        <w:rPr>
          <w:b/>
          <w:lang w:val="ru-RU"/>
        </w:rPr>
      </w:pPr>
    </w:p>
    <w:p w:rsidR="00E3675F" w:rsidRDefault="00E3675F" w:rsidP="00C8104E">
      <w:pPr>
        <w:jc w:val="center"/>
        <w:rPr>
          <w:b/>
          <w:lang w:val="ru-RU"/>
        </w:rPr>
      </w:pPr>
      <w:r>
        <w:rPr>
          <w:b/>
          <w:noProof/>
          <w:lang w:val="ru-RU" w:eastAsia="ru-RU"/>
        </w:rPr>
        <w:drawing>
          <wp:inline distT="0" distB="0" distL="0" distR="0" wp14:anchorId="379240D3" wp14:editId="00CDAF81">
            <wp:extent cx="5940425" cy="8164025"/>
            <wp:effectExtent l="19050" t="0" r="3175" b="0"/>
            <wp:docPr id="1" name="Рисунок 1" descr="F:\МЗА\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ЗА\5 001.jpg"/>
                    <pic:cNvPicPr>
                      <a:picLocks noChangeAspect="1" noChangeArrowheads="1"/>
                    </pic:cNvPicPr>
                  </pic:nvPicPr>
                  <pic:blipFill>
                    <a:blip r:embed="rId6" cstate="print"/>
                    <a:srcRect/>
                    <a:stretch>
                      <a:fillRect/>
                    </a:stretch>
                  </pic:blipFill>
                  <pic:spPr bwMode="auto">
                    <a:xfrm>
                      <a:off x="0" y="0"/>
                      <a:ext cx="5940425" cy="8164025"/>
                    </a:xfrm>
                    <a:prstGeom prst="rect">
                      <a:avLst/>
                    </a:prstGeom>
                    <a:noFill/>
                    <a:ln w="9525">
                      <a:noFill/>
                      <a:miter lim="800000"/>
                      <a:headEnd/>
                      <a:tailEnd/>
                    </a:ln>
                  </pic:spPr>
                </pic:pic>
              </a:graphicData>
            </a:graphic>
          </wp:inline>
        </w:drawing>
      </w: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E3675F" w:rsidRDefault="00E3675F" w:rsidP="00C8104E">
      <w:pPr>
        <w:jc w:val="center"/>
        <w:rPr>
          <w:b/>
          <w:lang w:val="ru-RU"/>
        </w:rPr>
      </w:pPr>
    </w:p>
    <w:p w:rsidR="00C8104E" w:rsidRDefault="00C8104E" w:rsidP="00C8104E">
      <w:pPr>
        <w:jc w:val="center"/>
        <w:rPr>
          <w:b/>
          <w:sz w:val="28"/>
          <w:szCs w:val="28"/>
          <w:lang w:val="ru-RU"/>
        </w:rPr>
      </w:pPr>
    </w:p>
    <w:p w:rsidR="001D168A" w:rsidRPr="00C8104E" w:rsidRDefault="003348FF" w:rsidP="00C8104E">
      <w:pPr>
        <w:jc w:val="center"/>
        <w:rPr>
          <w:b/>
          <w:sz w:val="28"/>
          <w:szCs w:val="28"/>
          <w:lang w:val="ru-RU"/>
        </w:rPr>
      </w:pPr>
      <w:r w:rsidRPr="001E17B8">
        <w:rPr>
          <w:rFonts w:ascii="Times New Roman" w:hAnsi="Times New Roman"/>
          <w:b/>
          <w:color w:val="000000"/>
          <w:sz w:val="28"/>
          <w:lang w:val="ru-RU"/>
        </w:rPr>
        <w:t>ПОЯСНИТЕЛЬНАЯ ЗАПИСКА</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E17B8">
        <w:rPr>
          <w:rFonts w:ascii="Times New Roman" w:hAnsi="Times New Roman"/>
          <w:color w:val="000000"/>
          <w:sz w:val="28"/>
          <w:lang w:val="ru-RU"/>
        </w:rPr>
        <w:t>обучающихся</w:t>
      </w:r>
      <w:proofErr w:type="gramEnd"/>
      <w:r w:rsidRPr="001E17B8">
        <w:rPr>
          <w:rFonts w:ascii="Times New Roman" w:hAnsi="Times New Roman"/>
          <w:color w:val="000000"/>
          <w:sz w:val="28"/>
          <w:lang w:val="ru-RU"/>
        </w:rPr>
        <w:t xml:space="preserve"> и организацию изучения физики на </w:t>
      </w:r>
      <w:proofErr w:type="spellStart"/>
      <w:r w:rsidRPr="001E17B8">
        <w:rPr>
          <w:rFonts w:ascii="Times New Roman" w:hAnsi="Times New Roman"/>
          <w:color w:val="000000"/>
          <w:sz w:val="28"/>
          <w:lang w:val="ru-RU"/>
        </w:rPr>
        <w:t>деятельностной</w:t>
      </w:r>
      <w:proofErr w:type="spellEnd"/>
      <w:r w:rsidRPr="001E17B8">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E17B8">
        <w:rPr>
          <w:rFonts w:ascii="Times New Roman" w:hAnsi="Times New Roman"/>
          <w:color w:val="000000"/>
          <w:sz w:val="28"/>
          <w:lang w:val="ru-RU"/>
        </w:rPr>
        <w:t>метапредметным</w:t>
      </w:r>
      <w:proofErr w:type="spellEnd"/>
      <w:r w:rsidRPr="001E17B8">
        <w:rPr>
          <w:rFonts w:ascii="Times New Roman" w:hAnsi="Times New Roman"/>
          <w:color w:val="000000"/>
          <w:sz w:val="28"/>
          <w:lang w:val="ru-RU"/>
        </w:rPr>
        <w:t xml:space="preserve"> результатам обучения, а также </w:t>
      </w:r>
      <w:proofErr w:type="spellStart"/>
      <w:r w:rsidRPr="001E17B8">
        <w:rPr>
          <w:rFonts w:ascii="Times New Roman" w:hAnsi="Times New Roman"/>
          <w:color w:val="000000"/>
          <w:sz w:val="28"/>
          <w:lang w:val="ru-RU"/>
        </w:rPr>
        <w:t>межпредметные</w:t>
      </w:r>
      <w:proofErr w:type="spellEnd"/>
      <w:r w:rsidRPr="001E17B8">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E17B8">
        <w:rPr>
          <w:rFonts w:ascii="Times New Roman" w:hAnsi="Times New Roman"/>
          <w:color w:val="000000"/>
          <w:sz w:val="28"/>
          <w:lang w:val="ru-RU"/>
        </w:rPr>
        <w:t>у</w:t>
      </w:r>
      <w:proofErr w:type="gramEnd"/>
      <w:r w:rsidRPr="001E17B8">
        <w:rPr>
          <w:rFonts w:ascii="Times New Roman" w:hAnsi="Times New Roman"/>
          <w:color w:val="000000"/>
          <w:sz w:val="28"/>
          <w:lang w:val="ru-RU"/>
        </w:rPr>
        <w:t xml:space="preserve"> обучающихся.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D168A" w:rsidRDefault="003348F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оценивать и понимать особенности научного исследования;</w:t>
      </w:r>
    </w:p>
    <w:p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D168A" w:rsidRDefault="003348F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 xml:space="preserve">приобретение интереса и </w:t>
      </w:r>
      <w:proofErr w:type="gramStart"/>
      <w:r w:rsidRPr="001E17B8">
        <w:rPr>
          <w:rFonts w:ascii="Times New Roman" w:hAnsi="Times New Roman"/>
          <w:color w:val="000000"/>
          <w:sz w:val="28"/>
          <w:lang w:val="ru-RU"/>
        </w:rPr>
        <w:t>стремления</w:t>
      </w:r>
      <w:proofErr w:type="gramEnd"/>
      <w:r w:rsidRPr="001E17B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17B8">
        <w:rPr>
          <w:rFonts w:ascii="Times New Roman" w:hAnsi="Times New Roman"/>
          <w:b/>
          <w:color w:val="000000"/>
          <w:sz w:val="28"/>
          <w:lang w:val="ru-RU"/>
        </w:rPr>
        <w:t>задач</w:t>
      </w:r>
      <w:r w:rsidRPr="001E17B8">
        <w:rPr>
          <w:rFonts w:ascii="Times New Roman" w:hAnsi="Times New Roman"/>
          <w:color w:val="000000"/>
          <w:sz w:val="28"/>
          <w:lang w:val="ru-RU"/>
        </w:rPr>
        <w:t>:</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E17B8">
        <w:rPr>
          <w:rFonts w:ascii="Times New Roman" w:hAnsi="Times New Roman"/>
          <w:color w:val="000000"/>
          <w:sz w:val="28"/>
          <w:lang w:val="ru-RU"/>
        </w:rPr>
        <w:t>практико­ориентированных</w:t>
      </w:r>
      <w:proofErr w:type="spellEnd"/>
      <w:r w:rsidRPr="001E17B8">
        <w:rPr>
          <w:rFonts w:ascii="Times New Roman" w:hAnsi="Times New Roman"/>
          <w:color w:val="000000"/>
          <w:sz w:val="28"/>
          <w:lang w:val="ru-RU"/>
        </w:rPr>
        <w:t xml:space="preserve"> задач;</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17B8">
        <w:rPr>
          <w:sz w:val="28"/>
          <w:lang w:val="ru-RU"/>
        </w:rPr>
        <w:br/>
      </w:r>
      <w:bookmarkStart w:id="1" w:name="8ddfe65f-f659-49ad-9159-952bb7a2712d"/>
      <w:bookmarkEnd w:id="1"/>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D168A" w:rsidRDefault="001D168A"/>
    <w:p w:rsidR="008D2265" w:rsidRDefault="008D2265"/>
    <w:p w:rsidR="008D2265" w:rsidRPr="008D2265" w:rsidRDefault="008D2265" w:rsidP="008D2265">
      <w:pPr>
        <w:spacing w:after="0" w:line="264" w:lineRule="auto"/>
        <w:ind w:firstLine="600"/>
        <w:jc w:val="both"/>
        <w:rPr>
          <w:rFonts w:ascii="Times New Roman" w:eastAsia="Calibri" w:hAnsi="Times New Roman" w:cs="Times New Roman"/>
          <w:b/>
          <w:sz w:val="28"/>
          <w:szCs w:val="28"/>
          <w:lang w:val="ru-RU"/>
        </w:rPr>
      </w:pPr>
      <w:r w:rsidRPr="008D2265">
        <w:rPr>
          <w:rFonts w:ascii="Times New Roman" w:eastAsia="Calibri" w:hAnsi="Times New Roman" w:cs="Times New Roman"/>
          <w:b/>
          <w:sz w:val="28"/>
          <w:szCs w:val="28"/>
          <w:lang w:val="ru-RU"/>
        </w:rPr>
        <w:t xml:space="preserve">Рабочая программа составлена с учетом рабочей программы воспитания МОБУ  ООШ-детский сад </w:t>
      </w:r>
      <w:proofErr w:type="spellStart"/>
      <w:r w:rsidRPr="008D2265">
        <w:rPr>
          <w:rFonts w:ascii="Times New Roman" w:eastAsia="Calibri" w:hAnsi="Times New Roman" w:cs="Times New Roman"/>
          <w:b/>
          <w:sz w:val="28"/>
          <w:szCs w:val="28"/>
          <w:lang w:val="ru-RU"/>
        </w:rPr>
        <w:t>д</w:t>
      </w:r>
      <w:proofErr w:type="gramStart"/>
      <w:r w:rsidRPr="008D2265">
        <w:rPr>
          <w:rFonts w:ascii="Times New Roman" w:eastAsia="Calibri" w:hAnsi="Times New Roman" w:cs="Times New Roman"/>
          <w:b/>
          <w:sz w:val="28"/>
          <w:szCs w:val="28"/>
          <w:lang w:val="ru-RU"/>
        </w:rPr>
        <w:t>.А</w:t>
      </w:r>
      <w:proofErr w:type="gramEnd"/>
      <w:r w:rsidRPr="008D2265">
        <w:rPr>
          <w:rFonts w:ascii="Times New Roman" w:eastAsia="Calibri" w:hAnsi="Times New Roman" w:cs="Times New Roman"/>
          <w:b/>
          <w:sz w:val="28"/>
          <w:szCs w:val="28"/>
          <w:lang w:val="ru-RU"/>
        </w:rPr>
        <w:t>бдуллино</w:t>
      </w:r>
      <w:proofErr w:type="spellEnd"/>
      <w:r w:rsidRPr="008D2265">
        <w:rPr>
          <w:rFonts w:ascii="Times New Roman" w:eastAsia="Calibri" w:hAnsi="Times New Roman" w:cs="Times New Roman"/>
          <w:b/>
          <w:sz w:val="28"/>
          <w:szCs w:val="28"/>
          <w:lang w:val="ru-RU"/>
        </w:rPr>
        <w:t>.</w:t>
      </w:r>
    </w:p>
    <w:p w:rsidR="008D2265" w:rsidRPr="008D2265" w:rsidRDefault="008D2265" w:rsidP="008D2265">
      <w:pPr>
        <w:rPr>
          <w:rFonts w:ascii="Calibri" w:eastAsia="Calibri" w:hAnsi="Calibri" w:cs="Times New Roman"/>
          <w:lang w:val="ru-RU"/>
        </w:rPr>
      </w:pPr>
    </w:p>
    <w:p w:rsidR="008D2265" w:rsidRPr="008D2265" w:rsidRDefault="008D2265">
      <w:pPr>
        <w:rPr>
          <w:lang w:val="ru-RU"/>
        </w:rPr>
        <w:sectPr w:rsidR="008D2265" w:rsidRPr="008D2265">
          <w:pgSz w:w="11906" w:h="16383"/>
          <w:pgMar w:top="1134" w:right="850" w:bottom="1134" w:left="1701" w:header="720" w:footer="720" w:gutter="0"/>
          <w:cols w:space="720"/>
        </w:sectPr>
      </w:pPr>
    </w:p>
    <w:p w:rsidR="001D168A" w:rsidRPr="001E17B8" w:rsidRDefault="003348FF">
      <w:pPr>
        <w:spacing w:after="0" w:line="264" w:lineRule="auto"/>
        <w:ind w:left="120"/>
        <w:jc w:val="both"/>
        <w:rPr>
          <w:lang w:val="ru-RU"/>
        </w:rPr>
      </w:pPr>
      <w:bookmarkStart w:id="2" w:name="_Toc124426195"/>
      <w:bookmarkStart w:id="3" w:name="block-12547448"/>
      <w:bookmarkEnd w:id="0"/>
      <w:bookmarkEnd w:id="2"/>
      <w:r w:rsidRPr="001E17B8">
        <w:rPr>
          <w:rFonts w:ascii="Times New Roman" w:hAnsi="Times New Roman"/>
          <w:b/>
          <w:color w:val="000000"/>
          <w:sz w:val="28"/>
          <w:lang w:val="ru-RU"/>
        </w:rPr>
        <w:lastRenderedPageBreak/>
        <w:t xml:space="preserve">СОДЕРЖАНИЕ ОБУЧЕНИЯ </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7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bookmarkStart w:id="4" w:name="_Toc124426200"/>
      <w:bookmarkEnd w:id="4"/>
      <w:r w:rsidRPr="001E17B8">
        <w:rPr>
          <w:rFonts w:ascii="Times New Roman" w:hAnsi="Times New Roman"/>
          <w:b/>
          <w:color w:val="000000"/>
          <w:sz w:val="28"/>
          <w:lang w:val="ru-RU"/>
        </w:rPr>
        <w:t>Раздел 1. Физика и её роль в познании окружающего мира.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D168A" w:rsidRDefault="003348FF">
      <w:pPr>
        <w:spacing w:after="0" w:line="264" w:lineRule="auto"/>
        <w:ind w:firstLine="600"/>
        <w:jc w:val="both"/>
      </w:pPr>
      <w:r w:rsidRPr="001E17B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Механические, тепловые, электрические, магнитные, световые явления. </w:t>
      </w:r>
    </w:p>
    <w:p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Определение цены деления шкалы измерительного прибора. </w:t>
      </w:r>
    </w:p>
    <w:p w:rsidR="001D168A" w:rsidRDefault="003348F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объёма жидкости и твёрдого тела. </w:t>
      </w:r>
    </w:p>
    <w:p w:rsidR="001D168A" w:rsidRDefault="003348F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2. Первоначальные сведения о строении вещества.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D168A" w:rsidRPr="00411915" w:rsidRDefault="003348FF">
      <w:pPr>
        <w:spacing w:after="0" w:line="264" w:lineRule="auto"/>
        <w:ind w:firstLine="600"/>
        <w:jc w:val="both"/>
        <w:rPr>
          <w:lang w:val="ru-RU"/>
        </w:rPr>
      </w:pPr>
      <w:r w:rsidRPr="001E17B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E17B8">
        <w:rPr>
          <w:rFonts w:ascii="Times New Roman" w:hAnsi="Times New Roman"/>
          <w:color w:val="000000"/>
          <w:sz w:val="28"/>
          <w:lang w:val="ru-RU"/>
        </w:rPr>
        <w:t>атомно­молекулярным</w:t>
      </w:r>
      <w:proofErr w:type="spellEnd"/>
      <w:r w:rsidRPr="001E17B8">
        <w:rPr>
          <w:rFonts w:ascii="Times New Roman" w:hAnsi="Times New Roman"/>
          <w:color w:val="000000"/>
          <w:sz w:val="28"/>
          <w:lang w:val="ru-RU"/>
        </w:rPr>
        <w:t xml:space="preserve"> строением. </w:t>
      </w:r>
      <w:r w:rsidRPr="00411915">
        <w:rPr>
          <w:rFonts w:ascii="Times New Roman" w:hAnsi="Times New Roman"/>
          <w:color w:val="000000"/>
          <w:sz w:val="28"/>
          <w:lang w:val="ru-RU"/>
        </w:rPr>
        <w:t xml:space="preserve">Особенности агрегатных состояний воды.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1D168A" w:rsidRDefault="003348F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D168A" w:rsidRDefault="003348F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1D168A" w:rsidRPr="001E17B8" w:rsidRDefault="003348FF">
      <w:pPr>
        <w:numPr>
          <w:ilvl w:val="0"/>
          <w:numId w:val="6"/>
        </w:numPr>
        <w:spacing w:after="0" w:line="264" w:lineRule="auto"/>
        <w:jc w:val="both"/>
        <w:rPr>
          <w:lang w:val="ru-RU"/>
        </w:rPr>
      </w:pPr>
      <w:r w:rsidRPr="001E17B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Оценка диаметра атома методом рядов (с использованием фотографий). </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3. Движение и взаимодействие тел.</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1D168A" w:rsidRDefault="003348F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D168A" w:rsidRDefault="003348F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Наблюдение изменения скорости при взаимодействии тел.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Сравнение масс по взаимодействию тел.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Сложение сил, направленных по одной прямой.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D168A" w:rsidRDefault="003348F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4. Давление твёрдых тел, жидкостей и газов.</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D168A" w:rsidRDefault="003348FF">
      <w:pPr>
        <w:spacing w:after="0" w:line="264" w:lineRule="auto"/>
        <w:ind w:firstLine="600"/>
        <w:jc w:val="both"/>
      </w:pPr>
      <w:r w:rsidRPr="001E17B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Зависимость давления газа от температуры.</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Передача давления жидкостью и газом. </w:t>
      </w:r>
    </w:p>
    <w:p w:rsidR="001D168A" w:rsidRDefault="003348F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1D168A" w:rsidRDefault="003348F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1D168A" w:rsidRDefault="003348F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Равенство выталкивающей силы весу вытесненной жидкости.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веса тела в </w:t>
      </w:r>
      <w:proofErr w:type="gramStart"/>
      <w:r w:rsidRPr="001E17B8">
        <w:rPr>
          <w:rFonts w:ascii="Times New Roman" w:hAnsi="Times New Roman"/>
          <w:color w:val="000000"/>
          <w:sz w:val="28"/>
          <w:lang w:val="ru-RU"/>
        </w:rPr>
        <w:t>воде</w:t>
      </w:r>
      <w:proofErr w:type="gramEnd"/>
      <w:r w:rsidRPr="001E17B8">
        <w:rPr>
          <w:rFonts w:ascii="Times New Roman" w:hAnsi="Times New Roman"/>
          <w:color w:val="000000"/>
          <w:sz w:val="28"/>
          <w:lang w:val="ru-RU"/>
        </w:rPr>
        <w:t xml:space="preserve"> от объёма погружённой в жидкость части тела.</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5. Работа и мощность. Энергия.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Механическая работа. Мощность.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E17B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D168A" w:rsidRDefault="003348FF">
      <w:pPr>
        <w:spacing w:after="0" w:line="264" w:lineRule="auto"/>
        <w:ind w:firstLine="600"/>
        <w:jc w:val="both"/>
      </w:pPr>
      <w:r w:rsidRPr="001E17B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D168A" w:rsidRDefault="003348F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1D168A" w:rsidRDefault="003348F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Изучение закона сохранения механической энергии.</w:t>
      </w: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8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6. Тепловые явления</w:t>
      </w:r>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Основные положения молекулярн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1E17B8">
        <w:rPr>
          <w:rFonts w:ascii="Times New Roman" w:hAnsi="Times New Roman"/>
          <w:color w:val="000000"/>
          <w:sz w:val="28"/>
          <w:lang w:val="ru-RU"/>
        </w:rPr>
        <w:t>молекулярно­кинетической</w:t>
      </w:r>
      <w:proofErr w:type="spellEnd"/>
      <w:r w:rsidRPr="001E17B8">
        <w:rPr>
          <w:rFonts w:ascii="Times New Roman" w:hAnsi="Times New Roman"/>
          <w:color w:val="000000"/>
          <w:sz w:val="28"/>
          <w:lang w:val="ru-RU"/>
        </w:rPr>
        <w:t xml:space="preserve"> теории.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Влажность воздуха.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Энергия топлива. Удельная теплота сгорания.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Закон сохранения и превращения энергии в тепловых процессах.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1D168A" w:rsidRDefault="003348F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Наблюдение явлений смачивания и капиллярных явлений. </w:t>
      </w:r>
    </w:p>
    <w:p w:rsidR="001D168A" w:rsidRDefault="003348F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D168A" w:rsidRDefault="003348F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Нагревание при совершении работы внешними силами. </w:t>
      </w:r>
    </w:p>
    <w:p w:rsidR="001D168A" w:rsidRDefault="003348F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Наблюдение постоянства температуры при плавлении.</w:t>
      </w:r>
    </w:p>
    <w:p w:rsidR="001D168A" w:rsidRDefault="003348F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выращиванию кристаллов поваренной соли или сахара.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жидкостей и твёрдых тел.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давления воздуха в баллоне шприца.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Проверка </w:t>
      </w:r>
      <w:proofErr w:type="gramStart"/>
      <w:r w:rsidRPr="001E17B8">
        <w:rPr>
          <w:rFonts w:ascii="Times New Roman" w:hAnsi="Times New Roman"/>
          <w:color w:val="000000"/>
          <w:sz w:val="28"/>
          <w:lang w:val="ru-RU"/>
        </w:rPr>
        <w:t>гипотезы линейной зависимости длины столбика жидкости</w:t>
      </w:r>
      <w:proofErr w:type="gramEnd"/>
      <w:r w:rsidRPr="001E17B8">
        <w:rPr>
          <w:rFonts w:ascii="Times New Roman" w:hAnsi="Times New Roman"/>
          <w:color w:val="000000"/>
          <w:sz w:val="28"/>
          <w:lang w:val="ru-RU"/>
        </w:rPr>
        <w:t xml:space="preserve"> в термометрической трубке от температуры.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D168A" w:rsidRDefault="003348F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1D168A" w:rsidRDefault="003348F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1D168A" w:rsidRDefault="003348F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удельной теплоты плавления льда.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7. Электрические и магнитные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Работа и мощность электрического тока. Закон </w:t>
      </w:r>
      <w:proofErr w:type="gramStart"/>
      <w:r w:rsidRPr="001E17B8">
        <w:rPr>
          <w:rFonts w:ascii="Times New Roman" w:hAnsi="Times New Roman"/>
          <w:color w:val="000000"/>
          <w:sz w:val="28"/>
          <w:lang w:val="ru-RU"/>
        </w:rPr>
        <w:t>Джоуля–Ленца</w:t>
      </w:r>
      <w:proofErr w:type="gramEnd"/>
      <w:r w:rsidRPr="001E17B8">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Два рода электрических зарядов и взаимодействие заряженных тел. </w:t>
      </w:r>
    </w:p>
    <w:p w:rsidR="001D168A" w:rsidRDefault="003348F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Моделирование силовых линий электрического поля. </w:t>
      </w:r>
    </w:p>
    <w:p w:rsidR="001D168A" w:rsidRDefault="003348F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Моделирование невозможности разделения полюсов магнита.</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lastRenderedPageBreak/>
        <w:t xml:space="preserve">Моделирование магнитных полей постоянных магнитов. </w:t>
      </w:r>
    </w:p>
    <w:p w:rsidR="001D168A" w:rsidRDefault="003348FF">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Действие магнитного поля на проводник с током. </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по наблюдению электризации тел индукцией и при соприкосновении.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действия электрического поля на проводники и диэлектрики.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Сборка и проверка работы электрической цепи постоянного тока.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Измерение и регулирование силы тока. </w:t>
      </w:r>
    </w:p>
    <w:p w:rsidR="001D168A" w:rsidRDefault="003348F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Проверка правила для силы тока при параллельном соединении резисторов.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Определение работы электрического тока, идущего через резистор.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Определение мощности электрического тока, выделяемой на резисторе.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D168A" w:rsidRDefault="003348F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магнитного взаимодействия постоянных магнитов.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действия электрического тока на магнитную стрелку.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Изучение действия магнитного поля на проводник с током.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Конструирование и изучение работы электродвигателя. </w:t>
      </w:r>
    </w:p>
    <w:p w:rsidR="001D168A" w:rsidRDefault="003348F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9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8. Механические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D168A" w:rsidRDefault="003348FF">
      <w:pPr>
        <w:spacing w:after="0" w:line="264" w:lineRule="auto"/>
        <w:ind w:firstLine="600"/>
        <w:jc w:val="both"/>
      </w:pPr>
      <w:r w:rsidRPr="001E17B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Наблюдение механического движения тела относительно разных тел отсчёта.</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Измерение скорости и ускорения прямолинейного движения. </w:t>
      </w:r>
    </w:p>
    <w:p w:rsidR="001D168A" w:rsidRDefault="003348F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Наблюдение движения тела по окружности.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Зависимость ускорения тела от массы тела и действующей на него силы.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Наблюдение равенства сил при взаимодействии тел.</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Изменение веса тела при ускоренном движении.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Передача импульса при взаимодействии тел.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Преобразования энергии при взаимодействии тел.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импульса при неупругом взаимодействии.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импульса при </w:t>
      </w:r>
      <w:proofErr w:type="gramStart"/>
      <w:r w:rsidRPr="001E17B8">
        <w:rPr>
          <w:rFonts w:ascii="Times New Roman" w:hAnsi="Times New Roman"/>
          <w:color w:val="000000"/>
          <w:sz w:val="28"/>
          <w:lang w:val="ru-RU"/>
        </w:rPr>
        <w:t>абсолютно упругом</w:t>
      </w:r>
      <w:proofErr w:type="gramEnd"/>
      <w:r w:rsidRPr="001E17B8">
        <w:rPr>
          <w:rFonts w:ascii="Times New Roman" w:hAnsi="Times New Roman"/>
          <w:color w:val="000000"/>
          <w:sz w:val="28"/>
          <w:lang w:val="ru-RU"/>
        </w:rPr>
        <w:t xml:space="preserve"> взаимодействии. </w:t>
      </w:r>
    </w:p>
    <w:p w:rsidR="001D168A" w:rsidRDefault="003348F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механической энергии при свободном падении.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D168A" w:rsidRDefault="003348F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1D168A" w:rsidRDefault="003348F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D168A" w:rsidRDefault="003348F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9. Механические колебания и волны.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Наблюдение колебаний тел под действием силы тяжести и силы упругости. </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Наблюдение колебаний груза на нити и на пружине.</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Наблюдение вынужденных колебаний и резонанса. </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Распространение продольных и поперечных волн (на модели). </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Наблюдение зависимости высоты звука от частоты. </w:t>
      </w:r>
    </w:p>
    <w:p w:rsidR="001D168A" w:rsidRDefault="003348F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Определение частоты и периода колебаний математического маятника.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Определение частоты и периода колебаний пружинного маятника.</w:t>
      </w:r>
      <w:r w:rsidRPr="001E17B8">
        <w:rPr>
          <w:rFonts w:ascii="Times New Roman" w:hAnsi="Times New Roman"/>
          <w:color w:val="FF0000"/>
          <w:sz w:val="28"/>
          <w:lang w:val="ru-RU"/>
        </w:rPr>
        <w:t xml:space="preserve">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D168A" w:rsidRDefault="003348F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10. Электромагнитное поле и электромагнитные волны.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1D168A" w:rsidRDefault="003348F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23"/>
        </w:numPr>
        <w:spacing w:after="0" w:line="264" w:lineRule="auto"/>
        <w:jc w:val="both"/>
        <w:rPr>
          <w:lang w:val="ru-RU"/>
        </w:rPr>
      </w:pPr>
      <w:r w:rsidRPr="001E17B8">
        <w:rPr>
          <w:rFonts w:ascii="Times New Roman" w:hAnsi="Times New Roman"/>
          <w:color w:val="000000"/>
          <w:sz w:val="28"/>
          <w:lang w:val="ru-RU"/>
        </w:rPr>
        <w:t xml:space="preserve">Изучение свойств электромагнитных волн с помощью мобильного телефона.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11. Световые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E17B8">
        <w:rPr>
          <w:rFonts w:ascii="Times New Roman" w:hAnsi="Times New Roman"/>
          <w:color w:val="000000"/>
          <w:sz w:val="28"/>
          <w:lang w:val="ru-RU"/>
        </w:rPr>
        <w:t>оптических</w:t>
      </w:r>
      <w:proofErr w:type="gramEnd"/>
      <w:r w:rsidRPr="001E17B8">
        <w:rPr>
          <w:rFonts w:ascii="Times New Roman" w:hAnsi="Times New Roman"/>
          <w:color w:val="000000"/>
          <w:sz w:val="28"/>
          <w:lang w:val="ru-RU"/>
        </w:rPr>
        <w:t xml:space="preserve"> </w:t>
      </w:r>
      <w:proofErr w:type="spellStart"/>
      <w:r w:rsidRPr="001E17B8">
        <w:rPr>
          <w:rFonts w:ascii="Times New Roman" w:hAnsi="Times New Roman"/>
          <w:color w:val="000000"/>
          <w:sz w:val="28"/>
          <w:lang w:val="ru-RU"/>
        </w:rPr>
        <w:t>световодах</w:t>
      </w:r>
      <w:proofErr w:type="spellEnd"/>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D168A" w:rsidRDefault="003348FF">
      <w:pPr>
        <w:spacing w:after="0" w:line="264" w:lineRule="auto"/>
        <w:ind w:firstLine="600"/>
        <w:jc w:val="both"/>
      </w:pPr>
      <w:r w:rsidRPr="001E17B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1D168A" w:rsidRDefault="003348F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Получение изображений в плоском, вогнутом и выпуклом зеркалах.</w:t>
      </w:r>
    </w:p>
    <w:p w:rsidR="001D168A" w:rsidRDefault="003348F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1D168A" w:rsidRDefault="003348F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Ход лучей в собирающей линзе.</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Ход лучей в рассеивающей линзе.</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Получение изображений с помощью линз.</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Принцип действия фотоаппарата, микроскопа и телескопа.</w:t>
      </w:r>
    </w:p>
    <w:p w:rsidR="001D168A" w:rsidRDefault="003348F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Разложение белого света в спектр.</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Получение белого света при сложении света разных цветов.</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Исследование зависимости угла отражения светового луча от угла падения.</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Изучение характеристик изображения предмета в плоском зеркале.</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lastRenderedPageBreak/>
        <w:t>Получение изображений с помощью собирающей линзы.</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Определение фокусного расстояния и оптической силы собирающей линзы.</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Опыты по разложению белого света в спектр.</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Опыты по восприятию цвета предметов при их наблюдении через цветовые фильтры.</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12. Квантовые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Радиоактивность. Альфа­, бет</w:t>
      </w:r>
      <w:proofErr w:type="gramStart"/>
      <w:r w:rsidRPr="001E17B8">
        <w:rPr>
          <w:rFonts w:ascii="Times New Roman" w:hAnsi="Times New Roman"/>
          <w:color w:val="000000"/>
          <w:sz w:val="28"/>
          <w:lang w:val="ru-RU"/>
        </w:rPr>
        <w:t>а-</w:t>
      </w:r>
      <w:proofErr w:type="gramEnd"/>
      <w:r w:rsidRPr="001E17B8">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Ядерная энергетика. Действия радиоактивных излучений на живые организмы.</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1D168A" w:rsidRDefault="003348F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1D168A" w:rsidRDefault="003348F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1D168A" w:rsidRPr="001E17B8" w:rsidRDefault="003348FF">
      <w:pPr>
        <w:numPr>
          <w:ilvl w:val="0"/>
          <w:numId w:val="26"/>
        </w:numPr>
        <w:spacing w:after="0" w:line="264" w:lineRule="auto"/>
        <w:jc w:val="both"/>
        <w:rPr>
          <w:lang w:val="ru-RU"/>
        </w:rPr>
      </w:pPr>
      <w:r w:rsidRPr="001E17B8">
        <w:rPr>
          <w:rFonts w:ascii="Times New Roman" w:hAnsi="Times New Roman"/>
          <w:color w:val="000000"/>
          <w:sz w:val="28"/>
          <w:lang w:val="ru-RU"/>
        </w:rPr>
        <w:t>Наблюдение треков в камере Вильсона.</w:t>
      </w:r>
    </w:p>
    <w:p w:rsidR="001D168A" w:rsidRDefault="003348F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1D168A" w:rsidRPr="001E17B8" w:rsidRDefault="003348FF">
      <w:pPr>
        <w:numPr>
          <w:ilvl w:val="0"/>
          <w:numId w:val="26"/>
        </w:numPr>
        <w:spacing w:after="0" w:line="264" w:lineRule="auto"/>
        <w:jc w:val="both"/>
        <w:rPr>
          <w:lang w:val="ru-RU"/>
        </w:rPr>
      </w:pPr>
      <w:r w:rsidRPr="001E17B8">
        <w:rPr>
          <w:rFonts w:ascii="Times New Roman" w:hAnsi="Times New Roman"/>
          <w:color w:val="000000"/>
          <w:sz w:val="28"/>
          <w:lang w:val="ru-RU"/>
        </w:rPr>
        <w:t>Регистрация излучения природных минералов и продуктов.</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27"/>
        </w:numPr>
        <w:spacing w:after="0" w:line="264" w:lineRule="auto"/>
        <w:jc w:val="both"/>
        <w:rPr>
          <w:lang w:val="ru-RU"/>
        </w:rPr>
      </w:pPr>
      <w:r w:rsidRPr="001E17B8">
        <w:rPr>
          <w:rFonts w:ascii="Times New Roman" w:hAnsi="Times New Roman"/>
          <w:color w:val="000000"/>
          <w:sz w:val="28"/>
          <w:lang w:val="ru-RU"/>
        </w:rPr>
        <w:t>Наблюдение сплошных и линейчатых спектров излучения.</w:t>
      </w:r>
    </w:p>
    <w:p w:rsidR="001D168A" w:rsidRPr="001E17B8" w:rsidRDefault="003348FF">
      <w:pPr>
        <w:numPr>
          <w:ilvl w:val="0"/>
          <w:numId w:val="27"/>
        </w:numPr>
        <w:spacing w:after="0" w:line="264" w:lineRule="auto"/>
        <w:jc w:val="both"/>
        <w:rPr>
          <w:lang w:val="ru-RU"/>
        </w:rPr>
      </w:pPr>
      <w:r w:rsidRPr="001E17B8">
        <w:rPr>
          <w:rFonts w:ascii="Times New Roman" w:hAnsi="Times New Roman"/>
          <w:color w:val="000000"/>
          <w:sz w:val="28"/>
          <w:lang w:val="ru-RU"/>
        </w:rPr>
        <w:t>Исследование треков: измерение энергии частицы по тормозному пути (по фотографиям).</w:t>
      </w:r>
    </w:p>
    <w:p w:rsidR="001D168A" w:rsidRDefault="003348F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1D168A" w:rsidRPr="00FC13D7" w:rsidRDefault="003348FF">
      <w:pPr>
        <w:spacing w:after="0" w:line="264" w:lineRule="auto"/>
        <w:ind w:firstLine="600"/>
        <w:jc w:val="both"/>
        <w:rPr>
          <w:lang w:val="ru-RU"/>
        </w:rPr>
      </w:pPr>
      <w:r w:rsidRPr="00FC13D7">
        <w:rPr>
          <w:rFonts w:ascii="Times New Roman" w:hAnsi="Times New Roman"/>
          <w:b/>
          <w:color w:val="000000"/>
          <w:sz w:val="28"/>
          <w:lang w:val="ru-RU"/>
        </w:rPr>
        <w:t>Повторительно-обобщающий модуль.</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Повторительн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1E17B8">
        <w:rPr>
          <w:rFonts w:ascii="Times New Roman" w:hAnsi="Times New Roman"/>
          <w:color w:val="000000"/>
          <w:sz w:val="28"/>
          <w:lang w:val="ru-RU"/>
        </w:rPr>
        <w:t>метапредметных</w:t>
      </w:r>
      <w:proofErr w:type="spellEnd"/>
      <w:r w:rsidRPr="001E17B8">
        <w:rPr>
          <w:rFonts w:ascii="Times New Roman" w:hAnsi="Times New Roman"/>
          <w:color w:val="000000"/>
          <w:sz w:val="28"/>
          <w:lang w:val="ru-RU"/>
        </w:rPr>
        <w:t xml:space="preserve"> планируемых результатов обучения, формируется естественнонаучная</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 xml:space="preserve">грамотность: освоение научных методов исследования </w:t>
      </w:r>
      <w:r w:rsidRPr="001E17B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Принципиально </w:t>
      </w:r>
      <w:proofErr w:type="spellStart"/>
      <w:r w:rsidRPr="001E17B8">
        <w:rPr>
          <w:rFonts w:ascii="Times New Roman" w:hAnsi="Times New Roman"/>
          <w:color w:val="000000"/>
          <w:sz w:val="28"/>
          <w:lang w:val="ru-RU"/>
        </w:rPr>
        <w:t>деятельностный</w:t>
      </w:r>
      <w:proofErr w:type="spellEnd"/>
      <w:r w:rsidRPr="001E17B8">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D168A" w:rsidRPr="001E17B8" w:rsidRDefault="003348FF">
      <w:pPr>
        <w:spacing w:after="0" w:line="264" w:lineRule="auto"/>
        <w:ind w:left="120"/>
        <w:jc w:val="both"/>
        <w:rPr>
          <w:lang w:val="ru-RU"/>
        </w:rPr>
      </w:pPr>
      <w:r w:rsidRPr="001E17B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rPr>
          <w:lang w:val="ru-RU"/>
        </w:rPr>
      </w:pPr>
      <w:bookmarkStart w:id="5" w:name="_Toc124426206"/>
      <w:bookmarkStart w:id="6" w:name="block-12547445"/>
      <w:bookmarkEnd w:id="3"/>
      <w:bookmarkEnd w:id="5"/>
      <w:r w:rsidRPr="001E17B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1E17B8">
        <w:rPr>
          <w:rFonts w:ascii="Times New Roman" w:hAnsi="Times New Roman"/>
          <w:color w:val="000000"/>
          <w:sz w:val="28"/>
          <w:lang w:val="ru-RU"/>
        </w:rPr>
        <w:t>метапредметных</w:t>
      </w:r>
      <w:proofErr w:type="spellEnd"/>
      <w:r w:rsidRPr="001E17B8">
        <w:rPr>
          <w:rFonts w:ascii="Times New Roman" w:hAnsi="Times New Roman"/>
          <w:color w:val="000000"/>
          <w:sz w:val="28"/>
          <w:lang w:val="ru-RU"/>
        </w:rPr>
        <w:t xml:space="preserve"> и предметных образовательных результатов.</w:t>
      </w:r>
    </w:p>
    <w:p w:rsidR="001D168A" w:rsidRPr="001E17B8" w:rsidRDefault="003348FF">
      <w:pPr>
        <w:spacing w:after="0" w:line="264" w:lineRule="auto"/>
        <w:ind w:firstLine="600"/>
        <w:jc w:val="both"/>
        <w:rPr>
          <w:lang w:val="ru-RU"/>
        </w:rPr>
      </w:pPr>
      <w:bookmarkStart w:id="7" w:name="_Toc124412006"/>
      <w:bookmarkEnd w:id="7"/>
      <w:r w:rsidRPr="001E17B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E17B8">
        <w:rPr>
          <w:rFonts w:ascii="Times New Roman" w:hAnsi="Times New Roman"/>
          <w:color w:val="000000"/>
          <w:sz w:val="28"/>
          <w:lang w:val="ru-RU"/>
        </w:rPr>
        <w:t>у</w:t>
      </w:r>
      <w:proofErr w:type="gramEnd"/>
      <w:r w:rsidRPr="001E17B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D168A" w:rsidRDefault="003348F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ценностное отношение к достижениям российских учёных-­физиков;</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2) гражданского и духовно-нравственного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готовность к активному участию в обсуждении общественно</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значимых</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и этических проблем, связанных с практическим применением достижений физики;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D168A" w:rsidRDefault="003348F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D168A" w:rsidRDefault="003348F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5) формирования культуры здоровья и эмоционального благополучия: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1D168A" w:rsidRDefault="003348F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E17B8">
        <w:rPr>
          <w:rFonts w:ascii="Times New Roman" w:hAnsi="Times New Roman"/>
          <w:color w:val="000000"/>
          <w:sz w:val="28"/>
          <w:lang w:val="ru-RU"/>
        </w:rPr>
        <w:lastRenderedPageBreak/>
        <w:t>социальной направленности, требующих в том числе и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интерес к практическому изучению профессий, связанных с физикой;</w:t>
      </w:r>
    </w:p>
    <w:p w:rsidR="001D168A" w:rsidRDefault="003348F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8) адаптации к изменяющимся условиям социальной и природной среды: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планирование своего развития в приобретении новых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w:t>
      </w:r>
      <w:proofErr w:type="gramStart"/>
      <w:r w:rsidRPr="001E17B8">
        <w:rPr>
          <w:rFonts w:ascii="Times New Roman" w:hAnsi="Times New Roman"/>
          <w:color w:val="000000"/>
          <w:sz w:val="28"/>
          <w:lang w:val="ru-RU"/>
        </w:rPr>
        <w:t>оценка</w:t>
      </w:r>
      <w:proofErr w:type="gramEnd"/>
      <w:r w:rsidRPr="001E17B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МЕТАПРЕДМЕТНЫЕ РЕЗУЛЬТАТЫ</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E17B8">
        <w:rPr>
          <w:rFonts w:ascii="Times New Roman" w:hAnsi="Times New Roman"/>
          <w:b/>
          <w:color w:val="000000"/>
          <w:sz w:val="28"/>
          <w:lang w:val="ru-RU"/>
        </w:rPr>
        <w:t>метапредметные</w:t>
      </w:r>
      <w:proofErr w:type="spellEnd"/>
      <w:r w:rsidRPr="001E17B8">
        <w:rPr>
          <w:rFonts w:ascii="Times New Roman" w:hAnsi="Times New Roman"/>
          <w:b/>
          <w:color w:val="000000"/>
          <w:sz w:val="28"/>
          <w:lang w:val="ru-RU"/>
        </w:rPr>
        <w:t xml:space="preserve"> результаты</w:t>
      </w:r>
      <w:r w:rsidRPr="001E17B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Познавательные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Базовые логические действия:</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lastRenderedPageBreak/>
        <w:t>выявлять и характеризовать существенные признаки объектов (явлений);</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причинно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168A" w:rsidRDefault="003348F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использовать вопросы как исследовательский инструмент познания;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D168A" w:rsidRDefault="003348F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168A" w:rsidRDefault="003348F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выражать свою точку зрения в устных и письменных текстах;</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Регулятивные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Самоорганизация:</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делать выбор и брать ответственность за решение.</w:t>
      </w:r>
    </w:p>
    <w:p w:rsidR="001D168A" w:rsidRDefault="003348F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давать адекватную оценку ситуации и предлагать план её изменения;</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объяснять причины достижения (</w:t>
      </w:r>
      <w:proofErr w:type="spellStart"/>
      <w:r w:rsidRPr="001E17B8">
        <w:rPr>
          <w:rFonts w:ascii="Times New Roman" w:hAnsi="Times New Roman"/>
          <w:color w:val="000000"/>
          <w:sz w:val="28"/>
          <w:lang w:val="ru-RU"/>
        </w:rPr>
        <w:t>недостижения</w:t>
      </w:r>
      <w:proofErr w:type="spellEnd"/>
      <w:r w:rsidRPr="001E17B8">
        <w:rPr>
          <w:rFonts w:ascii="Times New Roman" w:hAnsi="Times New Roman"/>
          <w:color w:val="000000"/>
          <w:sz w:val="28"/>
          <w:lang w:val="ru-RU"/>
        </w:rPr>
        <w:t>) результатов деятельности, давать оценку приобретённому опыту;</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оценивать соответствие результата цели и условиям;</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E17B8">
        <w:rPr>
          <w:rFonts w:ascii="Times New Roman" w:hAnsi="Times New Roman"/>
          <w:color w:val="000000"/>
          <w:sz w:val="28"/>
          <w:lang w:val="ru-RU"/>
        </w:rPr>
        <w:t>другого</w:t>
      </w:r>
      <w:proofErr w:type="gramEnd"/>
      <w:r w:rsidRPr="001E17B8">
        <w:rPr>
          <w:rFonts w:ascii="Times New Roman" w:hAnsi="Times New Roman"/>
          <w:color w:val="000000"/>
          <w:sz w:val="28"/>
          <w:lang w:val="ru-RU"/>
        </w:rPr>
        <w:t>.</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 xml:space="preserve">ПРЕДМЕТНЫЕ РЕЗУЛЬТАТЫ </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7 классе</w:t>
      </w:r>
      <w:r w:rsidRPr="001E17B8">
        <w:rPr>
          <w:rFonts w:ascii="Times New Roman" w:hAnsi="Times New Roman"/>
          <w:color w:val="000000"/>
          <w:sz w:val="28"/>
          <w:lang w:val="ru-RU"/>
        </w:rPr>
        <w:t xml:space="preserve"> предметные результаты на базовом уровне должны отражать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у обучающихся умений:</w:t>
      </w:r>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E17B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E17B8">
        <w:rPr>
          <w:rFonts w:ascii="Times New Roman" w:hAnsi="Times New Roman"/>
          <w:color w:val="000000"/>
          <w:sz w:val="28"/>
          <w:lang w:val="ru-RU"/>
        </w:rPr>
        <w:t>практико­ориентированного</w:t>
      </w:r>
      <w:proofErr w:type="spellEnd"/>
      <w:r w:rsidRPr="001E17B8">
        <w:rPr>
          <w:rFonts w:ascii="Times New Roman" w:hAnsi="Times New Roman"/>
          <w:color w:val="000000"/>
          <w:sz w:val="28"/>
          <w:lang w:val="ru-RU"/>
        </w:rPr>
        <w:t xml:space="preserve"> характера: выявлять причинн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E17B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1E17B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E17B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8 классе</w:t>
      </w:r>
      <w:r w:rsidRPr="001E17B8">
        <w:rPr>
          <w:rFonts w:ascii="Times New Roman" w:hAnsi="Times New Roman"/>
          <w:color w:val="000000"/>
          <w:sz w:val="28"/>
          <w:lang w:val="ru-RU"/>
        </w:rPr>
        <w:t xml:space="preserve"> предметные результаты на базовом уровне должны отражать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у обучающихся умений:</w:t>
      </w:r>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E17B8">
        <w:rPr>
          <w:rFonts w:ascii="Times New Roman" w:hAnsi="Times New Roman"/>
          <w:color w:val="000000"/>
          <w:sz w:val="28"/>
          <w:lang w:val="ru-RU"/>
        </w:rPr>
        <w:t xml:space="preserve"> </w:t>
      </w:r>
      <w:proofErr w:type="gramStart"/>
      <w:r w:rsidRPr="001E17B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E17B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E17B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E17B8">
        <w:rPr>
          <w:rFonts w:ascii="Times New Roman" w:hAnsi="Times New Roman"/>
          <w:color w:val="000000"/>
          <w:sz w:val="28"/>
          <w:lang w:val="ru-RU"/>
        </w:rPr>
        <w:t>практико­ориентированного</w:t>
      </w:r>
      <w:proofErr w:type="spellEnd"/>
      <w:r w:rsidRPr="001E17B8">
        <w:rPr>
          <w:rFonts w:ascii="Times New Roman" w:hAnsi="Times New Roman"/>
          <w:color w:val="000000"/>
          <w:sz w:val="28"/>
          <w:lang w:val="ru-RU"/>
        </w:rPr>
        <w:t xml:space="preserve"> характера: выявлять </w:t>
      </w:r>
      <w:proofErr w:type="spellStart"/>
      <w:r w:rsidRPr="001E17B8">
        <w:rPr>
          <w:rFonts w:ascii="Times New Roman" w:hAnsi="Times New Roman"/>
          <w:color w:val="000000"/>
          <w:sz w:val="28"/>
          <w:lang w:val="ru-RU"/>
        </w:rPr>
        <w:t>причинно­следственные</w:t>
      </w:r>
      <w:proofErr w:type="spellEnd"/>
      <w:r w:rsidRPr="001E17B8">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E17B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1E17B8">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E17B8">
        <w:rPr>
          <w:rFonts w:ascii="Times New Roman" w:hAnsi="Times New Roman"/>
          <w:color w:val="000000"/>
          <w:sz w:val="28"/>
          <w:lang w:val="ru-RU"/>
        </w:rPr>
        <w:t>, делать выводы по результатам исследования;</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E17B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9 классе</w:t>
      </w:r>
      <w:r w:rsidRPr="001E17B8">
        <w:rPr>
          <w:rFonts w:ascii="Times New Roman" w:hAnsi="Times New Roman"/>
          <w:color w:val="000000"/>
          <w:sz w:val="28"/>
          <w:lang w:val="ru-RU"/>
        </w:rPr>
        <w:t xml:space="preserve"> предметные результаты на базовом уровне должны отражать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у обучающихся умений: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E17B8">
        <w:rPr>
          <w:rFonts w:ascii="Times New Roman" w:hAnsi="Times New Roman"/>
          <w:color w:val="000000"/>
          <w:sz w:val="28"/>
          <w:lang w:val="ru-RU"/>
        </w:rPr>
        <w:t>а-</w:t>
      </w:r>
      <w:proofErr w:type="gramEnd"/>
      <w:r w:rsidRPr="001E17B8">
        <w:rPr>
          <w:rFonts w:ascii="Times New Roman" w:hAnsi="Times New Roman"/>
          <w:color w:val="000000"/>
          <w:sz w:val="28"/>
          <w:lang w:val="ru-RU"/>
        </w:rPr>
        <w:t xml:space="preserve"> и гамма-излучения, изотопы, ядерная энергетика;</w:t>
      </w:r>
    </w:p>
    <w:p w:rsidR="001D168A" w:rsidRPr="001E17B8" w:rsidRDefault="003348FF">
      <w:pPr>
        <w:numPr>
          <w:ilvl w:val="0"/>
          <w:numId w:val="37"/>
        </w:numPr>
        <w:spacing w:after="0" w:line="264" w:lineRule="auto"/>
        <w:jc w:val="both"/>
        <w:rPr>
          <w:lang w:val="ru-RU"/>
        </w:rPr>
      </w:pPr>
      <w:proofErr w:type="gramStart"/>
      <w:r w:rsidRPr="001E17B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E17B8">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D168A" w:rsidRPr="001E17B8" w:rsidRDefault="003348FF">
      <w:pPr>
        <w:numPr>
          <w:ilvl w:val="0"/>
          <w:numId w:val="37"/>
        </w:numPr>
        <w:spacing w:after="0" w:line="264" w:lineRule="auto"/>
        <w:jc w:val="both"/>
        <w:rPr>
          <w:lang w:val="ru-RU"/>
        </w:rPr>
      </w:pPr>
      <w:proofErr w:type="gramStart"/>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E17B8">
        <w:rPr>
          <w:rFonts w:ascii="Times New Roman" w:hAnsi="Times New Roman"/>
          <w:color w:val="000000"/>
          <w:sz w:val="28"/>
          <w:lang w:val="ru-RU"/>
        </w:rPr>
        <w:t xml:space="preserve"> </w:t>
      </w:r>
      <w:proofErr w:type="gramStart"/>
      <w:r w:rsidRPr="001E17B8">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7"/>
        </w:numPr>
        <w:spacing w:after="0" w:line="264" w:lineRule="auto"/>
        <w:jc w:val="both"/>
        <w:rPr>
          <w:lang w:val="ru-RU"/>
        </w:rPr>
      </w:pPr>
      <w:proofErr w:type="gramStart"/>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E17B8">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E17B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E17B8">
        <w:rPr>
          <w:rFonts w:ascii="Times New Roman" w:hAnsi="Times New Roman"/>
          <w:color w:val="000000"/>
          <w:sz w:val="28"/>
          <w:lang w:val="ru-RU"/>
        </w:rPr>
        <w:t>практико­ориентированного</w:t>
      </w:r>
      <w:proofErr w:type="spellEnd"/>
      <w:r w:rsidRPr="001E17B8">
        <w:rPr>
          <w:rFonts w:ascii="Times New Roman" w:hAnsi="Times New Roman"/>
          <w:color w:val="000000"/>
          <w:sz w:val="28"/>
          <w:lang w:val="ru-RU"/>
        </w:rPr>
        <w:t xml:space="preserve"> характера: выявлять причинно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D168A" w:rsidRPr="001E17B8" w:rsidRDefault="003348FF">
      <w:pPr>
        <w:numPr>
          <w:ilvl w:val="0"/>
          <w:numId w:val="37"/>
        </w:numPr>
        <w:spacing w:after="0" w:line="264" w:lineRule="auto"/>
        <w:jc w:val="both"/>
        <w:rPr>
          <w:lang w:val="ru-RU"/>
        </w:rPr>
      </w:pPr>
      <w:proofErr w:type="gramStart"/>
      <w:r w:rsidRPr="001E17B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E17B8">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D168A" w:rsidRPr="001E17B8" w:rsidRDefault="003348FF">
      <w:pPr>
        <w:numPr>
          <w:ilvl w:val="0"/>
          <w:numId w:val="37"/>
        </w:numPr>
        <w:spacing w:after="0" w:line="264" w:lineRule="auto"/>
        <w:jc w:val="both"/>
        <w:rPr>
          <w:lang w:val="ru-RU"/>
        </w:rPr>
      </w:pPr>
      <w:proofErr w:type="gramStart"/>
      <w:r w:rsidRPr="001E17B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E17B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D168A" w:rsidRPr="001E17B8" w:rsidRDefault="003348FF">
      <w:pPr>
        <w:numPr>
          <w:ilvl w:val="0"/>
          <w:numId w:val="37"/>
        </w:numPr>
        <w:spacing w:after="0" w:line="264" w:lineRule="auto"/>
        <w:jc w:val="both"/>
        <w:rPr>
          <w:lang w:val="ru-RU"/>
        </w:rPr>
      </w:pPr>
      <w:proofErr w:type="gramStart"/>
      <w:r w:rsidRPr="001E17B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E17B8">
        <w:rPr>
          <w:rFonts w:ascii="Times New Roman" w:hAnsi="Times New Roman"/>
          <w:color w:val="000000"/>
          <w:sz w:val="28"/>
          <w:lang w:val="ru-RU"/>
        </w:rPr>
        <w:t xml:space="preserve"> погрешности измерений;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1E17B8">
        <w:rPr>
          <w:rFonts w:ascii="Times New Roman" w:hAnsi="Times New Roman"/>
          <w:color w:val="000000"/>
          <w:sz w:val="28"/>
          <w:lang w:val="ru-RU"/>
        </w:rPr>
        <w:t>световоды</w:t>
      </w:r>
      <w:proofErr w:type="spellEnd"/>
      <w:r w:rsidRPr="001E17B8">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D168A" w:rsidRDefault="001D168A"/>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p w:rsidR="008D2265" w:rsidRDefault="008D2265">
      <w:bookmarkStart w:id="8" w:name="_GoBack"/>
      <w:bookmarkEnd w:id="8"/>
    </w:p>
    <w:p w:rsidR="008D2265" w:rsidRDefault="008D2265"/>
    <w:p w:rsidR="008D2265" w:rsidRDefault="008D2265"/>
    <w:p w:rsidR="008D2265" w:rsidRPr="008D2265" w:rsidRDefault="008D2265" w:rsidP="008D2265">
      <w:pPr>
        <w:spacing w:after="13" w:line="267" w:lineRule="auto"/>
        <w:ind w:left="422" w:right="142"/>
        <w:jc w:val="both"/>
        <w:rPr>
          <w:rFonts w:ascii="Times New Roman" w:eastAsia="Calibri" w:hAnsi="Times New Roman" w:cs="Times New Roman"/>
          <w:b/>
          <w:sz w:val="28"/>
          <w:szCs w:val="28"/>
          <w:lang w:val="ru-RU"/>
        </w:rPr>
      </w:pPr>
      <w:r w:rsidRPr="008D2265">
        <w:rPr>
          <w:rFonts w:ascii="Times New Roman" w:eastAsia="Calibri" w:hAnsi="Times New Roman" w:cs="Times New Roman"/>
          <w:b/>
          <w:sz w:val="28"/>
          <w:szCs w:val="28"/>
          <w:lang w:val="ru-RU"/>
        </w:rPr>
        <w:lastRenderedPageBreak/>
        <w:t>Система оценки с приложением критериев оценивания каждого вида работы обучающихся, подлежащих оцениванию.</w:t>
      </w:r>
    </w:p>
    <w:p w:rsidR="008D2265" w:rsidRPr="008D2265" w:rsidRDefault="008D2265">
      <w:pPr>
        <w:rPr>
          <w:lang w:val="ru-RU"/>
        </w:rPr>
      </w:pPr>
    </w:p>
    <w:p w:rsidR="008D2265" w:rsidRPr="008D2265" w:rsidRDefault="008D2265" w:rsidP="008D2265">
      <w:pPr>
        <w:spacing w:after="12" w:line="269" w:lineRule="auto"/>
        <w:ind w:left="422" w:right="151" w:hanging="10"/>
        <w:rPr>
          <w:rFonts w:ascii="Times New Roman" w:eastAsia="Times New Roman" w:hAnsi="Times New Roman" w:cs="Times New Roman"/>
          <w:color w:val="000000"/>
          <w:sz w:val="28"/>
          <w:szCs w:val="28"/>
          <w:lang w:val="ru-RU"/>
        </w:rPr>
      </w:pPr>
      <w:proofErr w:type="gramStart"/>
      <w:r w:rsidRPr="008D2265">
        <w:rPr>
          <w:rFonts w:ascii="Times New Roman" w:eastAsia="Times New Roman" w:hAnsi="Times New Roman" w:cs="Times New Roman"/>
          <w:b/>
          <w:color w:val="000000"/>
          <w:sz w:val="28"/>
          <w:szCs w:val="28"/>
          <w:lang w:val="ru-RU"/>
        </w:rPr>
        <w:t>Оценка «5»</w:t>
      </w:r>
      <w:r w:rsidRPr="008D2265">
        <w:rPr>
          <w:rFonts w:ascii="Times New Roman" w:eastAsia="Times New Roman" w:hAnsi="Times New Roman" w:cs="Times New Roman"/>
          <w:color w:val="000000"/>
          <w:sz w:val="28"/>
          <w:szCs w:val="28"/>
          <w:lang w:val="ru-RU"/>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8D2265">
        <w:rPr>
          <w:rFonts w:ascii="Times New Roman" w:eastAsia="Times New Roman" w:hAnsi="Times New Roman" w:cs="Times New Roman"/>
          <w:color w:val="000000"/>
          <w:sz w:val="28"/>
          <w:szCs w:val="28"/>
          <w:lang w:val="ru-RU"/>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8D2265" w:rsidRPr="008D2265" w:rsidRDefault="008D2265" w:rsidP="008D2265">
      <w:pPr>
        <w:spacing w:after="12" w:line="269" w:lineRule="auto"/>
        <w:ind w:left="422" w:right="151" w:hanging="10"/>
        <w:rPr>
          <w:rFonts w:ascii="Times New Roman" w:eastAsia="Times New Roman" w:hAnsi="Times New Roman" w:cs="Times New Roman"/>
          <w:color w:val="000000"/>
          <w:sz w:val="28"/>
          <w:szCs w:val="28"/>
          <w:lang w:val="ru-RU"/>
        </w:rPr>
      </w:pPr>
      <w:proofErr w:type="gramStart"/>
      <w:r w:rsidRPr="008D2265">
        <w:rPr>
          <w:rFonts w:ascii="Times New Roman" w:eastAsia="Times New Roman" w:hAnsi="Times New Roman" w:cs="Times New Roman"/>
          <w:b/>
          <w:color w:val="000000"/>
          <w:sz w:val="28"/>
          <w:szCs w:val="28"/>
          <w:lang w:val="ru-RU"/>
        </w:rPr>
        <w:t>Оценка «4»</w:t>
      </w:r>
      <w:r w:rsidRPr="008D2265">
        <w:rPr>
          <w:rFonts w:ascii="Times New Roman" w:eastAsia="Times New Roman" w:hAnsi="Times New Roman" w:cs="Times New Roman"/>
          <w:color w:val="000000"/>
          <w:sz w:val="28"/>
          <w:szCs w:val="28"/>
          <w:lang w:val="ru-RU"/>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w:t>
      </w:r>
      <w:r w:rsidRPr="008D2265">
        <w:rPr>
          <w:rFonts w:ascii="Times New Roman" w:eastAsia="Times New Roman" w:hAnsi="Times New Roman" w:cs="Times New Roman"/>
          <w:color w:val="000000"/>
          <w:sz w:val="28"/>
          <w:szCs w:val="28"/>
        </w:rPr>
        <w:t>e</w:t>
      </w:r>
      <w:r w:rsidRPr="008D2265">
        <w:rPr>
          <w:rFonts w:ascii="Times New Roman" w:eastAsia="Times New Roman" w:hAnsi="Times New Roman" w:cs="Times New Roman"/>
          <w:color w:val="000000"/>
          <w:sz w:val="28"/>
          <w:szCs w:val="28"/>
          <w:lang w:val="ru-RU"/>
        </w:rPr>
        <w:t xml:space="preserv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End"/>
    </w:p>
    <w:p w:rsidR="008D2265" w:rsidRPr="008D2265" w:rsidRDefault="008D2265" w:rsidP="008D2265">
      <w:pPr>
        <w:spacing w:after="12" w:line="269" w:lineRule="auto"/>
        <w:ind w:left="422" w:right="254" w:hanging="10"/>
        <w:rPr>
          <w:rFonts w:ascii="Times New Roman" w:eastAsia="Times New Roman" w:hAnsi="Times New Roman" w:cs="Times New Roman"/>
          <w:color w:val="000000"/>
          <w:sz w:val="28"/>
          <w:szCs w:val="28"/>
          <w:lang w:val="ru-RU"/>
        </w:rPr>
      </w:pPr>
      <w:proofErr w:type="gramStart"/>
      <w:r w:rsidRPr="008D2265">
        <w:rPr>
          <w:rFonts w:ascii="Times New Roman" w:eastAsia="Times New Roman" w:hAnsi="Times New Roman" w:cs="Times New Roman"/>
          <w:b/>
          <w:color w:val="000000"/>
          <w:sz w:val="28"/>
          <w:szCs w:val="28"/>
          <w:lang w:val="ru-RU"/>
        </w:rPr>
        <w:t>Оценка «3»</w:t>
      </w:r>
      <w:r w:rsidRPr="008D2265">
        <w:rPr>
          <w:rFonts w:ascii="Times New Roman" w:eastAsia="Times New Roman" w:hAnsi="Times New Roman" w:cs="Times New Roman"/>
          <w:color w:val="000000"/>
          <w:sz w:val="28"/>
          <w:szCs w:val="28"/>
          <w:lang w:val="ru-RU"/>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8D2265">
        <w:rPr>
          <w:rFonts w:ascii="Times New Roman" w:eastAsia="Times New Roman" w:hAnsi="Times New Roman" w:cs="Times New Roman"/>
          <w:color w:val="000000"/>
          <w:sz w:val="28"/>
          <w:szCs w:val="28"/>
          <w:lang w:val="ru-RU"/>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r w:rsidRPr="008D2265">
        <w:rPr>
          <w:rFonts w:ascii="Times New Roman" w:eastAsia="Times New Roman" w:hAnsi="Times New Roman" w:cs="Times New Roman"/>
          <w:b/>
          <w:color w:val="000000"/>
          <w:sz w:val="28"/>
          <w:szCs w:val="28"/>
          <w:lang w:val="ru-RU"/>
        </w:rPr>
        <w:t>Оценка «2»</w:t>
      </w:r>
      <w:r w:rsidRPr="008D2265">
        <w:rPr>
          <w:rFonts w:ascii="Times New Roman" w:eastAsia="Times New Roman" w:hAnsi="Times New Roman" w:cs="Times New Roman"/>
          <w:color w:val="000000"/>
          <w:sz w:val="28"/>
          <w:szCs w:val="28"/>
          <w:lang w:val="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8D2265" w:rsidRPr="008D2265" w:rsidRDefault="008D2265" w:rsidP="008D2265">
      <w:pPr>
        <w:spacing w:after="27" w:line="259" w:lineRule="auto"/>
        <w:ind w:left="569"/>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 xml:space="preserve"> </w:t>
      </w:r>
    </w:p>
    <w:p w:rsidR="008D2265" w:rsidRPr="008D2265" w:rsidRDefault="008D2265" w:rsidP="008D2265">
      <w:pPr>
        <w:spacing w:after="5" w:line="269" w:lineRule="auto"/>
        <w:ind w:firstLine="569"/>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 xml:space="preserve">Критерии оценки </w:t>
      </w:r>
      <w:r w:rsidRPr="008D2265">
        <w:rPr>
          <w:rFonts w:ascii="Times New Roman" w:eastAsia="Times New Roman" w:hAnsi="Times New Roman" w:cs="Times New Roman"/>
          <w:b/>
          <w:color w:val="C00000"/>
          <w:sz w:val="28"/>
          <w:szCs w:val="28"/>
          <w:lang w:val="ru-RU"/>
        </w:rPr>
        <w:t>САМОСТОЯТЕЛЬНЫХ, КОНТРОЛЬНЫХ,</w:t>
      </w:r>
      <w:r w:rsidRPr="008D2265">
        <w:rPr>
          <w:rFonts w:ascii="Times New Roman" w:eastAsia="Times New Roman" w:hAnsi="Times New Roman" w:cs="Times New Roman"/>
          <w:b/>
          <w:color w:val="000000"/>
          <w:sz w:val="28"/>
          <w:szCs w:val="28"/>
          <w:lang w:val="ru-RU"/>
        </w:rPr>
        <w:t xml:space="preserve"> </w:t>
      </w:r>
      <w:r w:rsidRPr="008D2265">
        <w:rPr>
          <w:rFonts w:ascii="Times New Roman" w:eastAsia="Times New Roman" w:hAnsi="Times New Roman" w:cs="Times New Roman"/>
          <w:b/>
          <w:color w:val="C00000"/>
          <w:sz w:val="28"/>
          <w:szCs w:val="28"/>
          <w:lang w:val="ru-RU"/>
        </w:rPr>
        <w:t>ПИСЬМЕННЫХ РАБОТ</w:t>
      </w:r>
      <w:r w:rsidRPr="008D2265">
        <w:rPr>
          <w:rFonts w:ascii="Times New Roman" w:eastAsia="Times New Roman" w:hAnsi="Times New Roman" w:cs="Times New Roman"/>
          <w:b/>
          <w:color w:val="000000"/>
          <w:sz w:val="28"/>
          <w:szCs w:val="28"/>
          <w:lang w:val="ru-RU"/>
        </w:rPr>
        <w:t xml:space="preserve">: </w:t>
      </w:r>
    </w:p>
    <w:p w:rsidR="008D2265" w:rsidRPr="008D2265" w:rsidRDefault="008D2265" w:rsidP="008D2265">
      <w:pPr>
        <w:spacing w:after="17" w:line="259" w:lineRule="auto"/>
        <w:ind w:left="389"/>
        <w:jc w:val="center"/>
        <w:rPr>
          <w:rFonts w:ascii="Times New Roman" w:eastAsia="Times New Roman" w:hAnsi="Times New Roman" w:cs="Times New Roman"/>
          <w:color w:val="000000"/>
          <w:sz w:val="24"/>
          <w:lang w:val="ru-RU"/>
        </w:rPr>
      </w:pPr>
      <w:r w:rsidRPr="008D2265">
        <w:rPr>
          <w:rFonts w:ascii="Times New Roman" w:eastAsia="Times New Roman" w:hAnsi="Times New Roman" w:cs="Times New Roman"/>
          <w:b/>
          <w:color w:val="000000"/>
          <w:sz w:val="24"/>
          <w:lang w:val="ru-RU"/>
        </w:rPr>
        <w:t xml:space="preserve">  </w:t>
      </w:r>
    </w:p>
    <w:p w:rsidR="008D2265" w:rsidRPr="008D2265" w:rsidRDefault="008D2265" w:rsidP="008D2265">
      <w:pPr>
        <w:spacing w:after="24" w:line="257" w:lineRule="auto"/>
        <w:ind w:left="422" w:right="154" w:hanging="10"/>
        <w:jc w:val="both"/>
        <w:rPr>
          <w:rFonts w:ascii="Times New Roman" w:eastAsia="Times New Roman" w:hAnsi="Times New Roman" w:cs="Times New Roman"/>
          <w:color w:val="000000"/>
          <w:sz w:val="24"/>
          <w:lang w:val="ru-RU"/>
        </w:rPr>
      </w:pPr>
      <w:r w:rsidRPr="008D2265">
        <w:rPr>
          <w:rFonts w:ascii="Times New Roman" w:eastAsia="Times New Roman" w:hAnsi="Times New Roman" w:cs="Times New Roman"/>
          <w:b/>
          <w:color w:val="000000"/>
          <w:sz w:val="24"/>
          <w:lang w:val="ru-RU"/>
        </w:rPr>
        <w:t xml:space="preserve">   Оценка «5» </w:t>
      </w:r>
      <w:r w:rsidRPr="008D2265">
        <w:rPr>
          <w:rFonts w:ascii="Times New Roman" w:eastAsia="Times New Roman" w:hAnsi="Times New Roman" w:cs="Times New Roman"/>
          <w:color w:val="000000"/>
          <w:sz w:val="24"/>
          <w:lang w:val="ru-RU"/>
        </w:rPr>
        <w:t xml:space="preserve">ставится за работу,  выполненную  полностью без ошибок  и недочётов. </w:t>
      </w:r>
      <w:r w:rsidRPr="008D2265">
        <w:rPr>
          <w:rFonts w:ascii="Times New Roman" w:eastAsia="Times New Roman" w:hAnsi="Times New Roman" w:cs="Times New Roman"/>
          <w:b/>
          <w:color w:val="000000"/>
          <w:sz w:val="24"/>
          <w:lang w:val="ru-RU"/>
        </w:rPr>
        <w:t>Оценка «4»</w:t>
      </w:r>
      <w:r w:rsidRPr="008D2265">
        <w:rPr>
          <w:rFonts w:ascii="Times New Roman" w:eastAsia="Times New Roman" w:hAnsi="Times New Roman" w:cs="Times New Roman"/>
          <w:color w:val="000000"/>
          <w:sz w:val="24"/>
          <w:lang w:val="ru-RU"/>
        </w:rPr>
        <w:t xml:space="preserve"> ставится за </w:t>
      </w:r>
      <w:proofErr w:type="gramStart"/>
      <w:r w:rsidRPr="008D2265">
        <w:rPr>
          <w:rFonts w:ascii="Times New Roman" w:eastAsia="Times New Roman" w:hAnsi="Times New Roman" w:cs="Times New Roman"/>
          <w:color w:val="000000"/>
          <w:sz w:val="24"/>
          <w:lang w:val="ru-RU"/>
        </w:rPr>
        <w:t>работу</w:t>
      </w:r>
      <w:proofErr w:type="gramEnd"/>
      <w:r w:rsidRPr="008D2265">
        <w:rPr>
          <w:rFonts w:ascii="Times New Roman" w:eastAsia="Times New Roman" w:hAnsi="Times New Roman" w:cs="Times New Roman"/>
          <w:color w:val="000000"/>
          <w:sz w:val="24"/>
          <w:lang w:val="ru-RU"/>
        </w:rPr>
        <w:t xml:space="preserve"> выполненную полностью, но при наличии </w:t>
      </w:r>
      <w:r w:rsidRPr="008D2265">
        <w:rPr>
          <w:rFonts w:ascii="Times New Roman" w:eastAsia="Times New Roman" w:hAnsi="Times New Roman" w:cs="Times New Roman"/>
          <w:color w:val="000000"/>
          <w:sz w:val="24"/>
          <w:lang w:val="ru-RU"/>
        </w:rPr>
        <w:lastRenderedPageBreak/>
        <w:t xml:space="preserve">в ней не более одной грубой и одной негрубой ошибки и одного недочёта, не более трёх недочётов. </w:t>
      </w:r>
      <w:r w:rsidRPr="008D2265">
        <w:rPr>
          <w:rFonts w:ascii="Times New Roman" w:eastAsia="Times New Roman" w:hAnsi="Times New Roman" w:cs="Times New Roman"/>
          <w:b/>
          <w:color w:val="000000"/>
          <w:sz w:val="24"/>
          <w:lang w:val="ru-RU"/>
        </w:rPr>
        <w:t>Оценка «3»</w:t>
      </w:r>
      <w:r w:rsidRPr="008D2265">
        <w:rPr>
          <w:rFonts w:ascii="Times New Roman" w:eastAsia="Times New Roman" w:hAnsi="Times New Roman" w:cs="Times New Roman"/>
          <w:color w:val="000000"/>
          <w:sz w:val="24"/>
          <w:lang w:val="ru-RU"/>
        </w:rPr>
        <w:t xml:space="preserve"> ставится, если ученик правильно выполнил не менее 2/3 всей работы или допустил не более одной грубой ошибки </w:t>
      </w:r>
      <w:proofErr w:type="spellStart"/>
      <w:r w:rsidRPr="008D2265">
        <w:rPr>
          <w:rFonts w:ascii="Times New Roman" w:eastAsia="Times New Roman" w:hAnsi="Times New Roman" w:cs="Times New Roman"/>
          <w:color w:val="000000"/>
          <w:sz w:val="24"/>
          <w:lang w:val="ru-RU"/>
        </w:rPr>
        <w:t>и</w:t>
      </w:r>
      <w:proofErr w:type="gramStart"/>
      <w:r w:rsidRPr="008D2265">
        <w:rPr>
          <w:rFonts w:ascii="Times New Roman" w:eastAsia="Times New Roman" w:hAnsi="Times New Roman" w:cs="Times New Roman"/>
          <w:color w:val="000000"/>
          <w:sz w:val="24"/>
          <w:lang w:val="ru-RU"/>
        </w:rPr>
        <w:t>.д</w:t>
      </w:r>
      <w:proofErr w:type="gramEnd"/>
      <w:r w:rsidRPr="008D2265">
        <w:rPr>
          <w:rFonts w:ascii="Times New Roman" w:eastAsia="Times New Roman" w:hAnsi="Times New Roman" w:cs="Times New Roman"/>
          <w:color w:val="000000"/>
          <w:sz w:val="24"/>
          <w:lang w:val="ru-RU"/>
        </w:rPr>
        <w:t>вух</w:t>
      </w:r>
      <w:proofErr w:type="spellEnd"/>
      <w:r w:rsidRPr="008D2265">
        <w:rPr>
          <w:rFonts w:ascii="Times New Roman" w:eastAsia="Times New Roman" w:hAnsi="Times New Roman" w:cs="Times New Roman"/>
          <w:color w:val="000000"/>
          <w:sz w:val="24"/>
          <w:lang w:val="ru-RU"/>
        </w:rPr>
        <w:t xml:space="preserve">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 </w:t>
      </w:r>
    </w:p>
    <w:p w:rsidR="008D2265" w:rsidRPr="008D2265" w:rsidRDefault="008D2265" w:rsidP="008D2265">
      <w:pPr>
        <w:spacing w:after="12" w:line="269" w:lineRule="auto"/>
        <w:ind w:left="422" w:right="151" w:hanging="10"/>
        <w:rPr>
          <w:rFonts w:ascii="Times New Roman" w:eastAsia="Times New Roman" w:hAnsi="Times New Roman" w:cs="Times New Roman"/>
          <w:color w:val="000000"/>
          <w:sz w:val="24"/>
          <w:lang w:val="ru-RU"/>
        </w:rPr>
      </w:pPr>
      <w:r w:rsidRPr="008D2265">
        <w:rPr>
          <w:rFonts w:ascii="Times New Roman" w:eastAsia="Times New Roman" w:hAnsi="Times New Roman" w:cs="Times New Roman"/>
          <w:b/>
          <w:color w:val="000000"/>
          <w:sz w:val="24"/>
          <w:lang w:val="ru-RU"/>
        </w:rPr>
        <w:t>Оценка «2»</w:t>
      </w:r>
      <w:r w:rsidRPr="008D2265">
        <w:rPr>
          <w:rFonts w:ascii="Times New Roman" w:eastAsia="Times New Roman" w:hAnsi="Times New Roman" w:cs="Times New Roman"/>
          <w:color w:val="000000"/>
          <w:sz w:val="24"/>
          <w:lang w:val="ru-RU"/>
        </w:rPr>
        <w:t xml:space="preserve"> ставится, если число ошибок и недочётов превысило норму для оценки 3 или правильно выполнено менее 2/3 всей работы. </w:t>
      </w:r>
    </w:p>
    <w:p w:rsidR="008D2265" w:rsidRPr="008D2265" w:rsidRDefault="008D2265" w:rsidP="008D2265">
      <w:pPr>
        <w:spacing w:after="25" w:line="259" w:lineRule="auto"/>
        <w:ind w:left="389"/>
        <w:jc w:val="center"/>
        <w:rPr>
          <w:rFonts w:ascii="Times New Roman" w:eastAsia="Times New Roman" w:hAnsi="Times New Roman" w:cs="Times New Roman"/>
          <w:color w:val="000000"/>
          <w:sz w:val="24"/>
          <w:lang w:val="ru-RU"/>
        </w:rPr>
      </w:pPr>
      <w:r w:rsidRPr="008D2265">
        <w:rPr>
          <w:rFonts w:ascii="Times New Roman" w:eastAsia="Times New Roman" w:hAnsi="Times New Roman" w:cs="Times New Roman"/>
          <w:b/>
          <w:color w:val="000000"/>
          <w:sz w:val="24"/>
          <w:lang w:val="ru-RU"/>
        </w:rPr>
        <w:t xml:space="preserve">  </w:t>
      </w:r>
    </w:p>
    <w:p w:rsidR="008D2265" w:rsidRPr="008D2265" w:rsidRDefault="008D2265" w:rsidP="008D2265">
      <w:pPr>
        <w:spacing w:after="5" w:line="269" w:lineRule="auto"/>
        <w:ind w:left="564" w:hanging="10"/>
        <w:rPr>
          <w:rFonts w:ascii="Times New Roman" w:eastAsia="Times New Roman" w:hAnsi="Times New Roman" w:cs="Times New Roman"/>
          <w:color w:val="000000"/>
          <w:sz w:val="24"/>
          <w:lang w:val="ru-RU"/>
        </w:rPr>
      </w:pPr>
      <w:r w:rsidRPr="008D2265">
        <w:rPr>
          <w:rFonts w:ascii="Times New Roman" w:eastAsia="Times New Roman" w:hAnsi="Times New Roman" w:cs="Times New Roman"/>
          <w:b/>
          <w:color w:val="000000"/>
          <w:sz w:val="24"/>
          <w:lang w:val="ru-RU"/>
        </w:rPr>
        <w:t xml:space="preserve">Критерии оценки </w:t>
      </w:r>
      <w:r w:rsidRPr="008D2265">
        <w:rPr>
          <w:rFonts w:ascii="Times New Roman" w:eastAsia="Times New Roman" w:hAnsi="Times New Roman" w:cs="Times New Roman"/>
          <w:b/>
          <w:color w:val="C00000"/>
          <w:sz w:val="24"/>
          <w:lang w:val="ru-RU"/>
        </w:rPr>
        <w:t xml:space="preserve"> ЛАБОРАТОРНОЙ  РАБОТЫ</w:t>
      </w:r>
      <w:r w:rsidRPr="008D2265">
        <w:rPr>
          <w:rFonts w:ascii="Times New Roman" w:eastAsia="Times New Roman" w:hAnsi="Times New Roman" w:cs="Times New Roman"/>
          <w:b/>
          <w:color w:val="000000"/>
          <w:sz w:val="24"/>
          <w:lang w:val="ru-RU"/>
        </w:rPr>
        <w:t xml:space="preserve">: </w:t>
      </w:r>
    </w:p>
    <w:p w:rsidR="008D2265" w:rsidRPr="008D2265" w:rsidRDefault="008D2265" w:rsidP="008D2265">
      <w:pPr>
        <w:spacing w:after="21" w:line="259" w:lineRule="auto"/>
        <w:ind w:left="329"/>
        <w:jc w:val="center"/>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 xml:space="preserve"> </w:t>
      </w:r>
    </w:p>
    <w:p w:rsidR="008D2265" w:rsidRPr="008D2265" w:rsidRDefault="008D2265" w:rsidP="008D2265">
      <w:pPr>
        <w:spacing w:after="24" w:line="257" w:lineRule="auto"/>
        <w:ind w:left="422" w:right="154" w:hanging="10"/>
        <w:jc w:val="both"/>
        <w:rPr>
          <w:rFonts w:ascii="Times New Roman" w:eastAsia="Times New Roman" w:hAnsi="Times New Roman" w:cs="Times New Roman"/>
          <w:color w:val="000000"/>
          <w:sz w:val="28"/>
          <w:szCs w:val="28"/>
          <w:lang w:val="ru-RU"/>
        </w:rPr>
      </w:pPr>
      <w:proofErr w:type="gramStart"/>
      <w:r w:rsidRPr="008D2265">
        <w:rPr>
          <w:rFonts w:ascii="Times New Roman" w:eastAsia="Times New Roman" w:hAnsi="Times New Roman" w:cs="Times New Roman"/>
          <w:b/>
          <w:color w:val="000000"/>
          <w:sz w:val="28"/>
          <w:szCs w:val="28"/>
          <w:lang w:val="ru-RU"/>
        </w:rPr>
        <w:t>Оценка «5»</w:t>
      </w:r>
      <w:r w:rsidRPr="008D2265">
        <w:rPr>
          <w:rFonts w:ascii="Times New Roman" w:eastAsia="Times New Roman" w:hAnsi="Times New Roman" w:cs="Times New Roman"/>
          <w:color w:val="000000"/>
          <w:sz w:val="28"/>
          <w:szCs w:val="28"/>
          <w:lang w:val="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8D2265">
        <w:rPr>
          <w:rFonts w:ascii="Times New Roman" w:eastAsia="Times New Roman" w:hAnsi="Times New Roman" w:cs="Times New Roman"/>
          <w:color w:val="000000"/>
          <w:sz w:val="28"/>
          <w:szCs w:val="28"/>
          <w:lang w:val="ru-RU"/>
        </w:rPr>
        <w:t xml:space="preserve"> правильно выполняет анализ погрешностей. </w:t>
      </w:r>
    </w:p>
    <w:p w:rsidR="008D2265" w:rsidRPr="008D2265" w:rsidRDefault="008D2265" w:rsidP="008D2265">
      <w:pPr>
        <w:spacing w:after="12" w:line="269" w:lineRule="auto"/>
        <w:ind w:left="422"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Оценка «4»</w:t>
      </w:r>
      <w:r w:rsidRPr="008D2265">
        <w:rPr>
          <w:rFonts w:ascii="Times New Roman" w:eastAsia="Times New Roman" w:hAnsi="Times New Roman" w:cs="Times New Roman"/>
          <w:color w:val="000000"/>
          <w:sz w:val="28"/>
          <w:szCs w:val="28"/>
          <w:lang w:val="ru-RU"/>
        </w:rPr>
        <w:t xml:space="preserve"> ставится, если выполнены требования к оценке «5» , но было допущено два - три недочета, не более одной негрубой ошибки и одного недочёта. </w:t>
      </w:r>
    </w:p>
    <w:p w:rsidR="008D2265" w:rsidRPr="008D2265" w:rsidRDefault="008D2265" w:rsidP="008D2265">
      <w:pPr>
        <w:spacing w:after="12" w:line="269" w:lineRule="auto"/>
        <w:ind w:left="422"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Оценка   «3»</w:t>
      </w:r>
      <w:r w:rsidRPr="008D2265">
        <w:rPr>
          <w:rFonts w:ascii="Times New Roman" w:eastAsia="Times New Roman" w:hAnsi="Times New Roman" w:cs="Times New Roman"/>
          <w:color w:val="000000"/>
          <w:sz w:val="28"/>
          <w:szCs w:val="28"/>
          <w:lang w:val="ru-RU"/>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8D2265" w:rsidRPr="008D2265" w:rsidRDefault="008D2265" w:rsidP="008D2265">
      <w:pPr>
        <w:spacing w:after="12" w:line="269" w:lineRule="auto"/>
        <w:ind w:left="422"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Оценка   «2»</w:t>
      </w:r>
      <w:r w:rsidRPr="008D2265">
        <w:rPr>
          <w:rFonts w:ascii="Times New Roman" w:eastAsia="Times New Roman" w:hAnsi="Times New Roman" w:cs="Times New Roman"/>
          <w:color w:val="000000"/>
          <w:sz w:val="28"/>
          <w:szCs w:val="28"/>
          <w:lang w:val="ru-RU"/>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8D2265" w:rsidRPr="008D2265" w:rsidRDefault="008D2265" w:rsidP="008D2265">
      <w:pPr>
        <w:spacing w:after="13" w:line="267" w:lineRule="auto"/>
        <w:ind w:left="422" w:right="142" w:hanging="10"/>
        <w:jc w:val="both"/>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i/>
          <w:color w:val="000000"/>
          <w:sz w:val="28"/>
          <w:szCs w:val="28"/>
          <w:lang w:val="ru-RU"/>
        </w:rPr>
        <w:t xml:space="preserve">Во всех случаях оценка снижается, если ученик не соблюдал требования правил безопасности труда. </w:t>
      </w:r>
    </w:p>
    <w:p w:rsidR="008D2265" w:rsidRPr="008D2265" w:rsidRDefault="008D2265" w:rsidP="008D2265">
      <w:pPr>
        <w:spacing w:after="25" w:line="259" w:lineRule="auto"/>
        <w:ind w:left="427"/>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i/>
          <w:color w:val="000000"/>
          <w:sz w:val="28"/>
          <w:szCs w:val="28"/>
          <w:lang w:val="ru-RU"/>
        </w:rPr>
        <w:t xml:space="preserve"> </w:t>
      </w:r>
    </w:p>
    <w:p w:rsidR="008D2265" w:rsidRPr="008D2265" w:rsidRDefault="008D2265" w:rsidP="008D2265">
      <w:pPr>
        <w:spacing w:after="4" w:line="271" w:lineRule="auto"/>
        <w:ind w:left="422"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color w:val="000000"/>
          <w:sz w:val="28"/>
          <w:szCs w:val="28"/>
          <w:lang w:val="ru-RU"/>
        </w:rPr>
        <w:t xml:space="preserve">Критерии оценки </w:t>
      </w:r>
      <w:r w:rsidRPr="008D2265">
        <w:rPr>
          <w:rFonts w:ascii="Times New Roman" w:eastAsia="Times New Roman" w:hAnsi="Times New Roman" w:cs="Times New Roman"/>
          <w:b/>
          <w:color w:val="C00000"/>
          <w:sz w:val="28"/>
          <w:szCs w:val="28"/>
          <w:lang w:val="ru-RU"/>
        </w:rPr>
        <w:t>ТЕСТОВЫХ РАБОТ</w:t>
      </w:r>
      <w:r w:rsidRPr="008D2265">
        <w:rPr>
          <w:rFonts w:ascii="Times New Roman" w:eastAsia="Times New Roman" w:hAnsi="Times New Roman" w:cs="Times New Roman"/>
          <w:b/>
          <w:i/>
          <w:color w:val="000000"/>
          <w:sz w:val="28"/>
          <w:szCs w:val="28"/>
          <w:lang w:val="ru-RU"/>
        </w:rPr>
        <w:t xml:space="preserve">   </w:t>
      </w:r>
    </w:p>
    <w:p w:rsidR="008D2265" w:rsidRPr="008D2265" w:rsidRDefault="008D2265" w:rsidP="008D2265">
      <w:pPr>
        <w:spacing w:after="40" w:line="259" w:lineRule="auto"/>
        <w:ind w:left="427"/>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b/>
          <w:i/>
          <w:color w:val="000000"/>
          <w:sz w:val="28"/>
          <w:szCs w:val="28"/>
          <w:lang w:val="ru-RU"/>
        </w:rPr>
        <w:t xml:space="preserve"> </w:t>
      </w:r>
    </w:p>
    <w:p w:rsidR="008D2265" w:rsidRPr="008D2265" w:rsidRDefault="008D2265" w:rsidP="008D2265">
      <w:pPr>
        <w:spacing w:after="12" w:line="269" w:lineRule="auto"/>
        <w:ind w:left="296" w:right="151" w:hanging="10"/>
        <w:rPr>
          <w:rFonts w:ascii="Times New Roman" w:eastAsia="Times New Roman" w:hAnsi="Times New Roman" w:cs="Times New Roman"/>
          <w:color w:val="000000"/>
          <w:sz w:val="28"/>
          <w:szCs w:val="28"/>
          <w:lang w:val="ru-RU"/>
        </w:rPr>
      </w:pPr>
      <w:proofErr w:type="gramStart"/>
      <w:r w:rsidRPr="008D2265">
        <w:rPr>
          <w:rFonts w:ascii="Times New Roman" w:eastAsia="Segoe UI Symbol" w:hAnsi="Times New Roman" w:cs="Times New Roman"/>
          <w:color w:val="000000"/>
          <w:sz w:val="28"/>
          <w:szCs w:val="28"/>
        </w:rPr>
        <w:t></w:t>
      </w:r>
      <w:r w:rsidRPr="008D2265">
        <w:rPr>
          <w:rFonts w:ascii="Times New Roman" w:eastAsia="Arial" w:hAnsi="Times New Roman" w:cs="Times New Roman"/>
          <w:color w:val="000000"/>
          <w:sz w:val="28"/>
          <w:szCs w:val="28"/>
          <w:lang w:val="ru-RU"/>
        </w:rPr>
        <w:t xml:space="preserve"> </w:t>
      </w:r>
      <w:r w:rsidRPr="008D2265">
        <w:rPr>
          <w:rFonts w:ascii="Times New Roman" w:eastAsia="Times New Roman" w:hAnsi="Times New Roman" w:cs="Times New Roman"/>
          <w:b/>
          <w:color w:val="000000"/>
          <w:sz w:val="28"/>
          <w:szCs w:val="28"/>
          <w:lang w:val="ru-RU"/>
        </w:rPr>
        <w:t xml:space="preserve"> для</w:t>
      </w:r>
      <w:proofErr w:type="gramEnd"/>
      <w:r w:rsidRPr="008D2265">
        <w:rPr>
          <w:rFonts w:ascii="Times New Roman" w:eastAsia="Times New Roman" w:hAnsi="Times New Roman" w:cs="Times New Roman"/>
          <w:b/>
          <w:color w:val="000000"/>
          <w:sz w:val="28"/>
          <w:szCs w:val="28"/>
          <w:lang w:val="ru-RU"/>
        </w:rPr>
        <w:t xml:space="preserve"> теста из 10   </w:t>
      </w:r>
      <w:r w:rsidRPr="008D2265">
        <w:rPr>
          <w:rFonts w:ascii="Times New Roman" w:eastAsia="Times New Roman" w:hAnsi="Times New Roman" w:cs="Times New Roman"/>
          <w:color w:val="000000"/>
          <w:sz w:val="28"/>
          <w:szCs w:val="28"/>
          <w:lang w:val="ru-RU"/>
        </w:rPr>
        <w:t>( время выполнения 10-15 минут)</w:t>
      </w:r>
      <w:r w:rsidRPr="008D2265">
        <w:rPr>
          <w:rFonts w:ascii="Times New Roman" w:eastAsia="Times New Roman" w:hAnsi="Times New Roman" w:cs="Times New Roman"/>
          <w:b/>
          <w:color w:val="000000"/>
          <w:sz w:val="28"/>
          <w:szCs w:val="28"/>
          <w:lang w:val="ru-RU"/>
        </w:rPr>
        <w:t xml:space="preserve"> </w:t>
      </w:r>
    </w:p>
    <w:p w:rsidR="008D2265" w:rsidRPr="008D2265" w:rsidRDefault="008D2265" w:rsidP="008D2265">
      <w:pPr>
        <w:numPr>
          <w:ilvl w:val="0"/>
          <w:numId w:val="38"/>
        </w:numPr>
        <w:spacing w:after="12" w:line="269" w:lineRule="auto"/>
        <w:ind w:right="151" w:hanging="10"/>
        <w:rPr>
          <w:rFonts w:ascii="Times New Roman" w:eastAsia="Times New Roman" w:hAnsi="Times New Roman" w:cs="Times New Roman"/>
          <w:color w:val="000000"/>
          <w:sz w:val="28"/>
          <w:szCs w:val="28"/>
        </w:rPr>
      </w:pPr>
      <w:r w:rsidRPr="008D2265">
        <w:rPr>
          <w:rFonts w:ascii="Times New Roman" w:eastAsia="Times New Roman" w:hAnsi="Times New Roman" w:cs="Times New Roman"/>
          <w:color w:val="000000"/>
          <w:sz w:val="28"/>
          <w:szCs w:val="28"/>
        </w:rPr>
        <w:t xml:space="preserve">100% - 90% — </w:t>
      </w:r>
      <w:proofErr w:type="spellStart"/>
      <w:r w:rsidRPr="008D2265">
        <w:rPr>
          <w:rFonts w:ascii="Times New Roman" w:eastAsia="Times New Roman" w:hAnsi="Times New Roman" w:cs="Times New Roman"/>
          <w:color w:val="000000"/>
          <w:sz w:val="28"/>
          <w:szCs w:val="28"/>
        </w:rPr>
        <w:t>оценка</w:t>
      </w:r>
      <w:proofErr w:type="spellEnd"/>
      <w:r w:rsidRPr="008D2265">
        <w:rPr>
          <w:rFonts w:ascii="Times New Roman" w:eastAsia="Times New Roman" w:hAnsi="Times New Roman" w:cs="Times New Roman"/>
          <w:color w:val="000000"/>
          <w:sz w:val="28"/>
          <w:szCs w:val="28"/>
        </w:rPr>
        <w:t xml:space="preserve"> «5»;</w:t>
      </w:r>
      <w:r w:rsidRPr="008D2265">
        <w:rPr>
          <w:rFonts w:ascii="Times New Roman" w:eastAsia="Times New Roman" w:hAnsi="Times New Roman" w:cs="Times New Roman"/>
          <w:b/>
          <w:color w:val="000000"/>
          <w:sz w:val="28"/>
          <w:szCs w:val="28"/>
        </w:rPr>
        <w:t xml:space="preserve"> </w:t>
      </w:r>
    </w:p>
    <w:p w:rsidR="008D2265" w:rsidRPr="008D2265" w:rsidRDefault="008D2265" w:rsidP="008D2265">
      <w:pPr>
        <w:numPr>
          <w:ilvl w:val="0"/>
          <w:numId w:val="38"/>
        </w:numPr>
        <w:spacing w:after="12" w:line="269" w:lineRule="auto"/>
        <w:ind w:right="151" w:hanging="10"/>
        <w:rPr>
          <w:rFonts w:ascii="Times New Roman" w:eastAsia="Times New Roman" w:hAnsi="Times New Roman" w:cs="Times New Roman"/>
          <w:color w:val="000000"/>
          <w:sz w:val="28"/>
          <w:szCs w:val="28"/>
        </w:rPr>
      </w:pPr>
      <w:r w:rsidRPr="008D2265">
        <w:rPr>
          <w:rFonts w:ascii="Times New Roman" w:eastAsia="Times New Roman" w:hAnsi="Times New Roman" w:cs="Times New Roman"/>
          <w:color w:val="000000"/>
          <w:sz w:val="28"/>
          <w:szCs w:val="28"/>
        </w:rPr>
        <w:t xml:space="preserve">80% -70% — </w:t>
      </w:r>
      <w:proofErr w:type="spellStart"/>
      <w:r w:rsidRPr="008D2265">
        <w:rPr>
          <w:rFonts w:ascii="Times New Roman" w:eastAsia="Times New Roman" w:hAnsi="Times New Roman" w:cs="Times New Roman"/>
          <w:color w:val="000000"/>
          <w:sz w:val="28"/>
          <w:szCs w:val="28"/>
        </w:rPr>
        <w:t>оценка</w:t>
      </w:r>
      <w:proofErr w:type="spellEnd"/>
      <w:r w:rsidRPr="008D2265">
        <w:rPr>
          <w:rFonts w:ascii="Times New Roman" w:eastAsia="Times New Roman" w:hAnsi="Times New Roman" w:cs="Times New Roman"/>
          <w:color w:val="000000"/>
          <w:sz w:val="28"/>
          <w:szCs w:val="28"/>
        </w:rPr>
        <w:t xml:space="preserve"> «4»; </w:t>
      </w:r>
    </w:p>
    <w:p w:rsidR="008D2265" w:rsidRPr="008D2265" w:rsidRDefault="008D2265" w:rsidP="008D2265">
      <w:pPr>
        <w:numPr>
          <w:ilvl w:val="0"/>
          <w:numId w:val="38"/>
        </w:numPr>
        <w:spacing w:after="12" w:line="269" w:lineRule="auto"/>
        <w:ind w:right="151" w:hanging="10"/>
        <w:rPr>
          <w:rFonts w:ascii="Times New Roman" w:eastAsia="Times New Roman" w:hAnsi="Times New Roman" w:cs="Times New Roman"/>
          <w:color w:val="000000"/>
          <w:sz w:val="28"/>
          <w:szCs w:val="28"/>
        </w:rPr>
      </w:pPr>
      <w:r w:rsidRPr="008D2265">
        <w:rPr>
          <w:rFonts w:ascii="Times New Roman" w:eastAsia="Times New Roman" w:hAnsi="Times New Roman" w:cs="Times New Roman"/>
          <w:color w:val="000000"/>
          <w:sz w:val="28"/>
          <w:szCs w:val="28"/>
        </w:rPr>
        <w:t xml:space="preserve">60% - 50% — </w:t>
      </w:r>
      <w:proofErr w:type="spellStart"/>
      <w:r w:rsidRPr="008D2265">
        <w:rPr>
          <w:rFonts w:ascii="Times New Roman" w:eastAsia="Times New Roman" w:hAnsi="Times New Roman" w:cs="Times New Roman"/>
          <w:color w:val="000000"/>
          <w:sz w:val="28"/>
          <w:szCs w:val="28"/>
        </w:rPr>
        <w:t>оценка</w:t>
      </w:r>
      <w:proofErr w:type="spellEnd"/>
      <w:r w:rsidRPr="008D2265">
        <w:rPr>
          <w:rFonts w:ascii="Times New Roman" w:eastAsia="Times New Roman" w:hAnsi="Times New Roman" w:cs="Times New Roman"/>
          <w:color w:val="000000"/>
          <w:sz w:val="28"/>
          <w:szCs w:val="28"/>
        </w:rPr>
        <w:t xml:space="preserve"> «3»; </w:t>
      </w:r>
    </w:p>
    <w:p w:rsidR="008D2265" w:rsidRPr="008D2265" w:rsidRDefault="008D2265" w:rsidP="008D2265">
      <w:pPr>
        <w:numPr>
          <w:ilvl w:val="0"/>
          <w:numId w:val="38"/>
        </w:numPr>
        <w:spacing w:after="12" w:line="269" w:lineRule="auto"/>
        <w:ind w:right="151" w:hanging="10"/>
        <w:rPr>
          <w:rFonts w:ascii="Times New Roman" w:eastAsia="Times New Roman" w:hAnsi="Times New Roman" w:cs="Times New Roman"/>
          <w:color w:val="000000"/>
          <w:sz w:val="28"/>
          <w:szCs w:val="28"/>
        </w:rPr>
      </w:pPr>
      <w:r w:rsidRPr="008D2265">
        <w:rPr>
          <w:rFonts w:ascii="Times New Roman" w:eastAsia="Times New Roman" w:hAnsi="Times New Roman" w:cs="Times New Roman"/>
          <w:color w:val="000000"/>
          <w:sz w:val="28"/>
          <w:szCs w:val="28"/>
        </w:rPr>
        <w:t xml:space="preserve">20% - 40% — </w:t>
      </w:r>
      <w:proofErr w:type="spellStart"/>
      <w:r w:rsidRPr="008D2265">
        <w:rPr>
          <w:rFonts w:ascii="Times New Roman" w:eastAsia="Times New Roman" w:hAnsi="Times New Roman" w:cs="Times New Roman"/>
          <w:color w:val="000000"/>
          <w:sz w:val="28"/>
          <w:szCs w:val="28"/>
        </w:rPr>
        <w:t>оценка</w:t>
      </w:r>
      <w:proofErr w:type="spellEnd"/>
      <w:r w:rsidRPr="008D2265">
        <w:rPr>
          <w:rFonts w:ascii="Times New Roman" w:eastAsia="Times New Roman" w:hAnsi="Times New Roman" w:cs="Times New Roman"/>
          <w:color w:val="000000"/>
          <w:sz w:val="28"/>
          <w:szCs w:val="28"/>
        </w:rPr>
        <w:t xml:space="preserve"> «2»; </w:t>
      </w:r>
    </w:p>
    <w:p w:rsidR="008D2265" w:rsidRPr="008D2265" w:rsidRDefault="008D2265" w:rsidP="008D2265">
      <w:pPr>
        <w:numPr>
          <w:ilvl w:val="0"/>
          <w:numId w:val="38"/>
        </w:numPr>
        <w:spacing w:after="12" w:line="269" w:lineRule="auto"/>
        <w:ind w:right="151" w:hanging="10"/>
        <w:rPr>
          <w:rFonts w:ascii="Times New Roman" w:eastAsia="Times New Roman" w:hAnsi="Times New Roman" w:cs="Times New Roman"/>
          <w:color w:val="000000"/>
          <w:sz w:val="28"/>
          <w:szCs w:val="28"/>
        </w:rPr>
      </w:pPr>
      <w:r w:rsidRPr="008D2265">
        <w:rPr>
          <w:rFonts w:ascii="Times New Roman" w:eastAsia="Times New Roman" w:hAnsi="Times New Roman" w:cs="Times New Roman"/>
          <w:color w:val="000000"/>
          <w:sz w:val="28"/>
          <w:szCs w:val="28"/>
        </w:rPr>
        <w:t xml:space="preserve">0% -  20%    — </w:t>
      </w:r>
      <w:proofErr w:type="spellStart"/>
      <w:r w:rsidRPr="008D2265">
        <w:rPr>
          <w:rFonts w:ascii="Times New Roman" w:eastAsia="Times New Roman" w:hAnsi="Times New Roman" w:cs="Times New Roman"/>
          <w:color w:val="000000"/>
          <w:sz w:val="28"/>
          <w:szCs w:val="28"/>
        </w:rPr>
        <w:t>оценка</w:t>
      </w:r>
      <w:proofErr w:type="spellEnd"/>
      <w:r w:rsidRPr="008D2265">
        <w:rPr>
          <w:rFonts w:ascii="Times New Roman" w:eastAsia="Times New Roman" w:hAnsi="Times New Roman" w:cs="Times New Roman"/>
          <w:color w:val="000000"/>
          <w:sz w:val="28"/>
          <w:szCs w:val="28"/>
        </w:rPr>
        <w:t xml:space="preserve"> «1» </w:t>
      </w:r>
    </w:p>
    <w:p w:rsidR="008D2265" w:rsidRPr="008D2265" w:rsidRDefault="008D2265" w:rsidP="008D2265">
      <w:pPr>
        <w:spacing w:after="29" w:line="259" w:lineRule="auto"/>
        <w:ind w:left="280" w:right="6" w:hanging="10"/>
        <w:jc w:val="center"/>
        <w:rPr>
          <w:rFonts w:ascii="Times New Roman" w:eastAsia="Times New Roman" w:hAnsi="Times New Roman" w:cs="Times New Roman"/>
          <w:color w:val="000000"/>
          <w:sz w:val="28"/>
          <w:szCs w:val="28"/>
        </w:rPr>
      </w:pPr>
      <w:proofErr w:type="spellStart"/>
      <w:r w:rsidRPr="008D2265">
        <w:rPr>
          <w:rFonts w:ascii="Times New Roman" w:eastAsia="Times New Roman" w:hAnsi="Times New Roman" w:cs="Times New Roman"/>
          <w:b/>
          <w:i/>
          <w:color w:val="000000"/>
          <w:sz w:val="28"/>
          <w:szCs w:val="28"/>
        </w:rPr>
        <w:lastRenderedPageBreak/>
        <w:t>Перечень</w:t>
      </w:r>
      <w:proofErr w:type="spellEnd"/>
      <w:r w:rsidRPr="008D2265">
        <w:rPr>
          <w:rFonts w:ascii="Times New Roman" w:eastAsia="Times New Roman" w:hAnsi="Times New Roman" w:cs="Times New Roman"/>
          <w:b/>
          <w:i/>
          <w:color w:val="000000"/>
          <w:sz w:val="28"/>
          <w:szCs w:val="28"/>
        </w:rPr>
        <w:t xml:space="preserve"> </w:t>
      </w:r>
      <w:proofErr w:type="spellStart"/>
      <w:r w:rsidRPr="008D2265">
        <w:rPr>
          <w:rFonts w:ascii="Times New Roman" w:eastAsia="Times New Roman" w:hAnsi="Times New Roman" w:cs="Times New Roman"/>
          <w:b/>
          <w:i/>
          <w:color w:val="000000"/>
          <w:sz w:val="28"/>
          <w:szCs w:val="28"/>
        </w:rPr>
        <w:t>ошибок</w:t>
      </w:r>
      <w:proofErr w:type="spellEnd"/>
      <w:r w:rsidRPr="008D2265">
        <w:rPr>
          <w:rFonts w:ascii="Times New Roman" w:eastAsia="Times New Roman" w:hAnsi="Times New Roman" w:cs="Times New Roman"/>
          <w:b/>
          <w:i/>
          <w:color w:val="000000"/>
          <w:sz w:val="28"/>
          <w:szCs w:val="28"/>
        </w:rPr>
        <w:t xml:space="preserve">: </w:t>
      </w:r>
    </w:p>
    <w:p w:rsidR="008D2265" w:rsidRPr="008D2265" w:rsidRDefault="008D2265" w:rsidP="008D2265">
      <w:pPr>
        <w:keepNext/>
        <w:keepLines/>
        <w:spacing w:after="21" w:line="259" w:lineRule="auto"/>
        <w:ind w:left="422" w:hanging="10"/>
        <w:outlineLvl w:val="2"/>
        <w:rPr>
          <w:rFonts w:ascii="Times New Roman" w:eastAsia="Times New Roman" w:hAnsi="Times New Roman" w:cs="Times New Roman"/>
          <w:b/>
          <w:color w:val="000000"/>
          <w:sz w:val="28"/>
          <w:szCs w:val="28"/>
        </w:rPr>
      </w:pPr>
      <w:proofErr w:type="spellStart"/>
      <w:r w:rsidRPr="008D2265">
        <w:rPr>
          <w:rFonts w:ascii="Times New Roman" w:eastAsia="Times New Roman" w:hAnsi="Times New Roman" w:cs="Times New Roman"/>
          <w:b/>
          <w:i/>
          <w:color w:val="000000"/>
          <w:sz w:val="28"/>
          <w:szCs w:val="28"/>
          <w:u w:val="single" w:color="000000"/>
        </w:rPr>
        <w:t>Грубые</w:t>
      </w:r>
      <w:proofErr w:type="spellEnd"/>
      <w:r w:rsidRPr="008D2265">
        <w:rPr>
          <w:rFonts w:ascii="Times New Roman" w:eastAsia="Times New Roman" w:hAnsi="Times New Roman" w:cs="Times New Roman"/>
          <w:b/>
          <w:i/>
          <w:color w:val="000000"/>
          <w:sz w:val="28"/>
          <w:szCs w:val="28"/>
          <w:u w:val="single" w:color="000000"/>
        </w:rPr>
        <w:t xml:space="preserve"> </w:t>
      </w:r>
      <w:proofErr w:type="spellStart"/>
      <w:r w:rsidRPr="008D2265">
        <w:rPr>
          <w:rFonts w:ascii="Times New Roman" w:eastAsia="Times New Roman" w:hAnsi="Times New Roman" w:cs="Times New Roman"/>
          <w:b/>
          <w:i/>
          <w:color w:val="000000"/>
          <w:sz w:val="28"/>
          <w:szCs w:val="28"/>
          <w:u w:val="single" w:color="000000"/>
        </w:rPr>
        <w:t>ошибки</w:t>
      </w:r>
      <w:proofErr w:type="spellEnd"/>
      <w:r w:rsidRPr="008D2265">
        <w:rPr>
          <w:rFonts w:ascii="Times New Roman" w:eastAsia="Times New Roman" w:hAnsi="Times New Roman" w:cs="Times New Roman"/>
          <w:b/>
          <w:i/>
          <w:color w:val="000000"/>
          <w:sz w:val="28"/>
          <w:szCs w:val="28"/>
        </w:rPr>
        <w:t xml:space="preserve">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Незнание определений основных понятий, законов, правил, положений теории, формул, общепринятых символов, обозначения физических величин, единицу измерения.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Неумение выделять в ответе главное.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Неумение читать и строить графики и принципиальные схемы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Небрежное отношение  к лабораторному оборудованию и измерительным приборам. </w:t>
      </w:r>
    </w:p>
    <w:p w:rsidR="008D2265" w:rsidRPr="008D2265" w:rsidRDefault="008D2265" w:rsidP="008D2265">
      <w:pPr>
        <w:spacing w:after="24" w:line="259" w:lineRule="auto"/>
        <w:ind w:left="427"/>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Неумение определить показания измерительного прибора. </w:t>
      </w:r>
    </w:p>
    <w:p w:rsidR="008D2265" w:rsidRPr="008D2265" w:rsidRDefault="008D2265" w:rsidP="008D2265">
      <w:pPr>
        <w:numPr>
          <w:ilvl w:val="0"/>
          <w:numId w:val="39"/>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Нарушение требований правил безопасного труда при выполнении эксперимента. </w:t>
      </w:r>
    </w:p>
    <w:p w:rsidR="008D2265" w:rsidRPr="008D2265" w:rsidRDefault="008D2265" w:rsidP="008D2265">
      <w:pPr>
        <w:spacing w:after="30" w:line="259" w:lineRule="auto"/>
        <w:ind w:left="427"/>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 </w:t>
      </w:r>
    </w:p>
    <w:p w:rsidR="008D2265" w:rsidRPr="008D2265" w:rsidRDefault="008D2265" w:rsidP="008D2265">
      <w:pPr>
        <w:keepNext/>
        <w:keepLines/>
        <w:spacing w:after="21" w:line="259" w:lineRule="auto"/>
        <w:ind w:left="422" w:hanging="10"/>
        <w:outlineLvl w:val="2"/>
        <w:rPr>
          <w:rFonts w:ascii="Times New Roman" w:eastAsia="Times New Roman" w:hAnsi="Times New Roman" w:cs="Times New Roman"/>
          <w:b/>
          <w:color w:val="000000"/>
          <w:sz w:val="28"/>
          <w:szCs w:val="28"/>
        </w:rPr>
      </w:pPr>
      <w:proofErr w:type="spellStart"/>
      <w:r w:rsidRPr="008D2265">
        <w:rPr>
          <w:rFonts w:ascii="Times New Roman" w:eastAsia="Times New Roman" w:hAnsi="Times New Roman" w:cs="Times New Roman"/>
          <w:b/>
          <w:i/>
          <w:color w:val="000000"/>
          <w:sz w:val="28"/>
          <w:szCs w:val="28"/>
          <w:u w:val="single" w:color="000000"/>
        </w:rPr>
        <w:t>Негрубые</w:t>
      </w:r>
      <w:proofErr w:type="spellEnd"/>
      <w:r w:rsidRPr="008D2265">
        <w:rPr>
          <w:rFonts w:ascii="Times New Roman" w:eastAsia="Times New Roman" w:hAnsi="Times New Roman" w:cs="Times New Roman"/>
          <w:b/>
          <w:i/>
          <w:color w:val="000000"/>
          <w:sz w:val="28"/>
          <w:szCs w:val="28"/>
          <w:u w:val="single" w:color="000000"/>
        </w:rPr>
        <w:t xml:space="preserve"> </w:t>
      </w:r>
      <w:proofErr w:type="spellStart"/>
      <w:r w:rsidRPr="008D2265">
        <w:rPr>
          <w:rFonts w:ascii="Times New Roman" w:eastAsia="Times New Roman" w:hAnsi="Times New Roman" w:cs="Times New Roman"/>
          <w:b/>
          <w:i/>
          <w:color w:val="000000"/>
          <w:sz w:val="28"/>
          <w:szCs w:val="28"/>
          <w:u w:val="single" w:color="000000"/>
        </w:rPr>
        <w:t>ошибки</w:t>
      </w:r>
      <w:proofErr w:type="spellEnd"/>
      <w:r w:rsidRPr="008D2265">
        <w:rPr>
          <w:rFonts w:ascii="Times New Roman" w:eastAsia="Times New Roman" w:hAnsi="Times New Roman" w:cs="Times New Roman"/>
          <w:b/>
          <w:i/>
          <w:color w:val="000000"/>
          <w:sz w:val="28"/>
          <w:szCs w:val="28"/>
        </w:rPr>
        <w:t xml:space="preserve"> </w:t>
      </w:r>
    </w:p>
    <w:p w:rsidR="008D2265" w:rsidRPr="008D2265" w:rsidRDefault="008D2265" w:rsidP="008D2265">
      <w:pPr>
        <w:numPr>
          <w:ilvl w:val="0"/>
          <w:numId w:val="40"/>
        </w:numPr>
        <w:spacing w:after="12" w:line="269" w:lineRule="auto"/>
        <w:ind w:right="151" w:hanging="10"/>
        <w:rPr>
          <w:rFonts w:ascii="Times New Roman" w:eastAsia="Times New Roman" w:hAnsi="Times New Roman" w:cs="Times New Roman"/>
          <w:color w:val="000000"/>
          <w:sz w:val="28"/>
          <w:szCs w:val="28"/>
        </w:rPr>
      </w:pPr>
      <w:r w:rsidRPr="008D2265">
        <w:rPr>
          <w:rFonts w:ascii="Times New Roman" w:eastAsia="Times New Roman" w:hAnsi="Times New Roman" w:cs="Times New Roman"/>
          <w:color w:val="000000"/>
          <w:sz w:val="28"/>
          <w:szCs w:val="28"/>
          <w:lang w:val="ru-RU"/>
        </w:rPr>
        <w:t xml:space="preserve">Неточности формулировок, определений, законов, теорий, вызванных неполнотой ответа основных признаков определяемого понятия. </w:t>
      </w:r>
      <w:proofErr w:type="spellStart"/>
      <w:r w:rsidRPr="008D2265">
        <w:rPr>
          <w:rFonts w:ascii="Times New Roman" w:eastAsia="Times New Roman" w:hAnsi="Times New Roman" w:cs="Times New Roman"/>
          <w:color w:val="000000"/>
          <w:sz w:val="28"/>
          <w:szCs w:val="28"/>
        </w:rPr>
        <w:t>Ошибки</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вызванные</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несоблюдением</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условий</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проведения</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опыта</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или</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измерений</w:t>
      </w:r>
      <w:proofErr w:type="spellEnd"/>
      <w:r w:rsidRPr="008D2265">
        <w:rPr>
          <w:rFonts w:ascii="Times New Roman" w:eastAsia="Times New Roman" w:hAnsi="Times New Roman" w:cs="Times New Roman"/>
          <w:color w:val="000000"/>
          <w:sz w:val="28"/>
          <w:szCs w:val="28"/>
        </w:rPr>
        <w:t xml:space="preserve">. </w:t>
      </w:r>
    </w:p>
    <w:p w:rsidR="008D2265" w:rsidRPr="008D2265" w:rsidRDefault="008D2265" w:rsidP="008D2265">
      <w:pPr>
        <w:numPr>
          <w:ilvl w:val="0"/>
          <w:numId w:val="40"/>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Ошибки в условных обозначениях на принципиальных схемах, неточности чертежей, графиков, схем. </w:t>
      </w:r>
    </w:p>
    <w:p w:rsidR="008D2265" w:rsidRPr="008D2265" w:rsidRDefault="008D2265" w:rsidP="008D2265">
      <w:pPr>
        <w:numPr>
          <w:ilvl w:val="0"/>
          <w:numId w:val="40"/>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Пропуск или неточное написание наименований единиц физических величин. </w:t>
      </w:r>
    </w:p>
    <w:p w:rsidR="008D2265" w:rsidRPr="008D2265" w:rsidRDefault="008D2265" w:rsidP="008D2265">
      <w:pPr>
        <w:numPr>
          <w:ilvl w:val="0"/>
          <w:numId w:val="40"/>
        </w:numPr>
        <w:spacing w:after="12" w:line="269" w:lineRule="auto"/>
        <w:ind w:right="151" w:hanging="10"/>
        <w:rPr>
          <w:rFonts w:ascii="Times New Roman" w:eastAsia="Times New Roman" w:hAnsi="Times New Roman" w:cs="Times New Roman"/>
          <w:color w:val="000000"/>
          <w:sz w:val="28"/>
          <w:szCs w:val="28"/>
        </w:rPr>
      </w:pPr>
      <w:proofErr w:type="spellStart"/>
      <w:r w:rsidRPr="008D2265">
        <w:rPr>
          <w:rFonts w:ascii="Times New Roman" w:eastAsia="Times New Roman" w:hAnsi="Times New Roman" w:cs="Times New Roman"/>
          <w:color w:val="000000"/>
          <w:sz w:val="28"/>
          <w:szCs w:val="28"/>
        </w:rPr>
        <w:t>Нерациональный</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выбор</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хода</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решения</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b/>
          <w:i/>
          <w:color w:val="000000"/>
          <w:sz w:val="28"/>
          <w:szCs w:val="28"/>
          <w:u w:val="single" w:color="000000"/>
        </w:rPr>
        <w:t>Недочеты</w:t>
      </w:r>
      <w:proofErr w:type="spellEnd"/>
      <w:r w:rsidRPr="008D2265">
        <w:rPr>
          <w:rFonts w:ascii="Times New Roman" w:eastAsia="Times New Roman" w:hAnsi="Times New Roman" w:cs="Times New Roman"/>
          <w:b/>
          <w:i/>
          <w:color w:val="000000"/>
          <w:sz w:val="28"/>
          <w:szCs w:val="28"/>
        </w:rPr>
        <w:t xml:space="preserve"> </w:t>
      </w:r>
    </w:p>
    <w:p w:rsidR="008D2265" w:rsidRPr="008D2265" w:rsidRDefault="008D2265" w:rsidP="008D2265">
      <w:pPr>
        <w:spacing w:after="20" w:line="259" w:lineRule="auto"/>
        <w:ind w:left="427"/>
        <w:rPr>
          <w:rFonts w:ascii="Times New Roman" w:eastAsia="Times New Roman" w:hAnsi="Times New Roman" w:cs="Times New Roman"/>
          <w:color w:val="000000"/>
          <w:sz w:val="28"/>
          <w:szCs w:val="28"/>
        </w:rPr>
      </w:pPr>
      <w:r w:rsidRPr="008D2265">
        <w:rPr>
          <w:rFonts w:ascii="Times New Roman" w:eastAsia="Times New Roman" w:hAnsi="Times New Roman" w:cs="Times New Roman"/>
          <w:b/>
          <w:i/>
          <w:color w:val="000000"/>
          <w:sz w:val="28"/>
          <w:szCs w:val="28"/>
        </w:rPr>
        <w:t xml:space="preserve"> </w:t>
      </w:r>
    </w:p>
    <w:p w:rsidR="008D2265" w:rsidRPr="008D2265" w:rsidRDefault="008D2265" w:rsidP="008D2265">
      <w:pPr>
        <w:numPr>
          <w:ilvl w:val="0"/>
          <w:numId w:val="41"/>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Нерациональные записи при вычислениях, нерациональные приемы вычислений, преобразований и решения задач. </w:t>
      </w:r>
    </w:p>
    <w:p w:rsidR="008D2265" w:rsidRPr="008D2265" w:rsidRDefault="008D2265" w:rsidP="008D2265">
      <w:pPr>
        <w:numPr>
          <w:ilvl w:val="0"/>
          <w:numId w:val="41"/>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Арифметические ошибки в вычислениях, если эти ошибки грубо не искажают реальность полученного результата. </w:t>
      </w:r>
    </w:p>
    <w:p w:rsidR="008D2265" w:rsidRPr="008D2265" w:rsidRDefault="008D2265" w:rsidP="008D2265">
      <w:pPr>
        <w:numPr>
          <w:ilvl w:val="0"/>
          <w:numId w:val="41"/>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lastRenderedPageBreak/>
        <w:t xml:space="preserve">Отдельные погрешности в формулировке вопроса или ответа. </w:t>
      </w:r>
    </w:p>
    <w:p w:rsidR="008D2265" w:rsidRPr="008D2265" w:rsidRDefault="008D2265" w:rsidP="008D2265">
      <w:pPr>
        <w:numPr>
          <w:ilvl w:val="0"/>
          <w:numId w:val="41"/>
        </w:numPr>
        <w:spacing w:after="12" w:line="269" w:lineRule="auto"/>
        <w:ind w:right="151" w:hanging="10"/>
        <w:rPr>
          <w:rFonts w:ascii="Times New Roman" w:eastAsia="Times New Roman" w:hAnsi="Times New Roman" w:cs="Times New Roman"/>
          <w:color w:val="000000"/>
          <w:sz w:val="28"/>
          <w:szCs w:val="28"/>
          <w:lang w:val="ru-RU"/>
        </w:rPr>
      </w:pPr>
      <w:r w:rsidRPr="008D2265">
        <w:rPr>
          <w:rFonts w:ascii="Times New Roman" w:eastAsia="Times New Roman" w:hAnsi="Times New Roman" w:cs="Times New Roman"/>
          <w:color w:val="000000"/>
          <w:sz w:val="28"/>
          <w:szCs w:val="28"/>
          <w:lang w:val="ru-RU"/>
        </w:rPr>
        <w:t xml:space="preserve">Небрежное выполнение записей, чертежей, схем, графиков. </w:t>
      </w:r>
    </w:p>
    <w:p w:rsidR="008D2265" w:rsidRPr="008D2265" w:rsidRDefault="008D2265" w:rsidP="008D2265">
      <w:pPr>
        <w:numPr>
          <w:ilvl w:val="0"/>
          <w:numId w:val="41"/>
        </w:numPr>
        <w:spacing w:after="12" w:line="269" w:lineRule="auto"/>
        <w:ind w:right="151" w:hanging="10"/>
        <w:rPr>
          <w:rFonts w:ascii="Times New Roman" w:eastAsia="Times New Roman" w:hAnsi="Times New Roman" w:cs="Times New Roman"/>
          <w:color w:val="000000"/>
          <w:sz w:val="28"/>
          <w:szCs w:val="28"/>
        </w:rPr>
      </w:pPr>
      <w:proofErr w:type="spellStart"/>
      <w:r w:rsidRPr="008D2265">
        <w:rPr>
          <w:rFonts w:ascii="Times New Roman" w:eastAsia="Times New Roman" w:hAnsi="Times New Roman" w:cs="Times New Roman"/>
          <w:color w:val="000000"/>
          <w:sz w:val="28"/>
          <w:szCs w:val="28"/>
        </w:rPr>
        <w:t>Орфографические</w:t>
      </w:r>
      <w:proofErr w:type="spellEnd"/>
      <w:r w:rsidRPr="008D2265">
        <w:rPr>
          <w:rFonts w:ascii="Times New Roman" w:eastAsia="Times New Roman" w:hAnsi="Times New Roman" w:cs="Times New Roman"/>
          <w:color w:val="000000"/>
          <w:sz w:val="28"/>
          <w:szCs w:val="28"/>
        </w:rPr>
        <w:t xml:space="preserve"> и </w:t>
      </w:r>
      <w:proofErr w:type="spellStart"/>
      <w:r w:rsidRPr="008D2265">
        <w:rPr>
          <w:rFonts w:ascii="Times New Roman" w:eastAsia="Times New Roman" w:hAnsi="Times New Roman" w:cs="Times New Roman"/>
          <w:color w:val="000000"/>
          <w:sz w:val="28"/>
          <w:szCs w:val="28"/>
        </w:rPr>
        <w:t>пунктуационные</w:t>
      </w:r>
      <w:proofErr w:type="spellEnd"/>
      <w:r w:rsidRPr="008D2265">
        <w:rPr>
          <w:rFonts w:ascii="Times New Roman" w:eastAsia="Times New Roman" w:hAnsi="Times New Roman" w:cs="Times New Roman"/>
          <w:color w:val="000000"/>
          <w:sz w:val="28"/>
          <w:szCs w:val="28"/>
        </w:rPr>
        <w:t xml:space="preserve"> </w:t>
      </w:r>
      <w:proofErr w:type="spellStart"/>
      <w:r w:rsidRPr="008D2265">
        <w:rPr>
          <w:rFonts w:ascii="Times New Roman" w:eastAsia="Times New Roman" w:hAnsi="Times New Roman" w:cs="Times New Roman"/>
          <w:color w:val="000000"/>
          <w:sz w:val="28"/>
          <w:szCs w:val="28"/>
        </w:rPr>
        <w:t>ошибки</w:t>
      </w:r>
      <w:proofErr w:type="spellEnd"/>
      <w:r w:rsidRPr="008D2265">
        <w:rPr>
          <w:rFonts w:ascii="Times New Roman" w:eastAsia="Times New Roman" w:hAnsi="Times New Roman" w:cs="Times New Roman"/>
          <w:color w:val="000000"/>
          <w:sz w:val="28"/>
          <w:szCs w:val="28"/>
        </w:rPr>
        <w:t xml:space="preserve"> </w:t>
      </w: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pPr>
    </w:p>
    <w:p w:rsidR="008D2265" w:rsidRPr="008D2265" w:rsidRDefault="008D2265">
      <w:pPr>
        <w:rPr>
          <w:lang w:val="ru-RU"/>
        </w:rPr>
        <w:sectPr w:rsidR="008D2265" w:rsidRPr="008D2265">
          <w:pgSz w:w="11906" w:h="16383"/>
          <w:pgMar w:top="1134" w:right="850" w:bottom="1134" w:left="1701" w:header="720" w:footer="720" w:gutter="0"/>
          <w:cols w:space="720"/>
        </w:sectPr>
      </w:pPr>
    </w:p>
    <w:p w:rsidR="001D168A" w:rsidRDefault="003348FF">
      <w:pPr>
        <w:spacing w:after="0"/>
        <w:ind w:left="120"/>
      </w:pPr>
      <w:bookmarkStart w:id="9" w:name="block-12547449"/>
      <w:bookmarkEnd w:id="6"/>
      <w:r w:rsidRPr="001E17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168A" w:rsidRDefault="00334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168A">
        <w:trPr>
          <w:trHeight w:val="144"/>
          <w:tblCellSpacing w:w="20" w:type="nil"/>
        </w:trPr>
        <w:tc>
          <w:tcPr>
            <w:tcW w:w="483"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44"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43"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68A" w:rsidRDefault="001D168A">
            <w:pPr>
              <w:spacing w:after="0"/>
              <w:ind w:left="135"/>
            </w:pPr>
          </w:p>
        </w:tc>
        <w:tc>
          <w:tcPr>
            <w:tcW w:w="1659"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1750"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1.</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Физика и её роль в познании окружающего мира</w:t>
            </w:r>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Pr="000B43E9" w:rsidRDefault="001D168A">
            <w:pPr>
              <w:spacing w:after="0"/>
              <w:ind w:left="135"/>
              <w:jc w:val="center"/>
              <w:rPr>
                <w:lang w:val="ru-RU"/>
              </w:rP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Первоначальные сведения о строении вещества</w:t>
            </w:r>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3.</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Движение и взаимодействие тел</w:t>
            </w:r>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4.</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Давление твёрдых тел, жидкостей и газов</w:t>
            </w:r>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5.</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Работа и мощность. Энергия</w:t>
            </w:r>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8D2265">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D168A" w:rsidRPr="000B43E9" w:rsidRDefault="000B43E9">
            <w:pPr>
              <w:spacing w:after="0"/>
              <w:ind w:left="135"/>
              <w:jc w:val="center"/>
              <w:rPr>
                <w:lang w:val="ru-RU"/>
              </w:rPr>
            </w:pPr>
            <w:r>
              <w:rPr>
                <w:rFonts w:ascii="Times New Roman" w:hAnsi="Times New Roman"/>
                <w:color w:val="000000"/>
                <w:sz w:val="24"/>
              </w:rPr>
              <w:t xml:space="preserve"> 7</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D168A" w:rsidRPr="000B43E9" w:rsidRDefault="000B43E9">
            <w:pPr>
              <w:spacing w:after="0"/>
              <w:ind w:left="135"/>
              <w:jc w:val="center"/>
              <w:rPr>
                <w:lang w:val="ru-RU"/>
              </w:rPr>
            </w:pPr>
            <w:r>
              <w:rPr>
                <w:rFonts w:ascii="Times New Roman" w:hAnsi="Times New Roman"/>
                <w:color w:val="000000"/>
                <w:sz w:val="24"/>
              </w:rPr>
              <w:t xml:space="preserve"> 2</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Электрические и магнитные явления</w:t>
            </w:r>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Pr="000B43E9" w:rsidRDefault="003348FF">
            <w:pPr>
              <w:spacing w:after="0"/>
              <w:ind w:left="135"/>
              <w:jc w:val="center"/>
              <w:rPr>
                <w:lang w:val="ru-RU"/>
              </w:rPr>
            </w:pPr>
            <w:r>
              <w:rPr>
                <w:rFonts w:ascii="Times New Roman" w:hAnsi="Times New Roman"/>
                <w:color w:val="000000"/>
                <w:sz w:val="24"/>
              </w:rPr>
              <w:t xml:space="preserve"> </w:t>
            </w:r>
            <w:r w:rsidR="000B43E9">
              <w:rPr>
                <w:rFonts w:ascii="Times New Roman" w:hAnsi="Times New Roman"/>
                <w:color w:val="000000"/>
                <w:sz w:val="24"/>
                <w:lang w:val="ru-RU"/>
              </w:rPr>
              <w:t>2</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D168A" w:rsidRPr="000B43E9" w:rsidRDefault="000B43E9">
            <w:pPr>
              <w:spacing w:after="0"/>
              <w:ind w:left="135"/>
              <w:jc w:val="center"/>
              <w:rPr>
                <w:lang w:val="ru-RU"/>
              </w:rPr>
            </w:pPr>
            <w:r>
              <w:rPr>
                <w:rFonts w:ascii="Times New Roman" w:hAnsi="Times New Roman"/>
                <w:color w:val="000000"/>
                <w:sz w:val="24"/>
              </w:rPr>
              <w:t xml:space="preserve"> 7</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2</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Механические колебания и волны</w:t>
            </w:r>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168A" w:rsidRDefault="001D168A"/>
        </w:tc>
      </w:tr>
      <w:tr w:rsidR="001D168A" w:rsidRPr="008D2265">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3.</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Электромагнитное поле и электромагнитные волны</w:t>
            </w:r>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Pr="000B43E9" w:rsidRDefault="000B43E9">
            <w:pPr>
              <w:spacing w:after="0"/>
              <w:ind w:left="135"/>
              <w:jc w:val="center"/>
              <w:rPr>
                <w:lang w:val="ru-RU"/>
              </w:rPr>
            </w:pPr>
            <w:r>
              <w:rPr>
                <w:lang w:val="ru-RU"/>
              </w:rPr>
              <w:t>1</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0B43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348FF">
              <w:rPr>
                <w:rFonts w:ascii="Times New Roman" w:hAnsi="Times New Roman"/>
                <w:color w:val="000000"/>
                <w:sz w:val="24"/>
              </w:rPr>
              <w:t xml:space="preserve">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1D168A" w:rsidRPr="008D2265">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168A" w:rsidRPr="000B43E9" w:rsidRDefault="003348FF">
            <w:pPr>
              <w:spacing w:after="0"/>
              <w:ind w:left="135"/>
              <w:jc w:val="center"/>
              <w:rPr>
                <w:lang w:val="ru-RU"/>
              </w:rPr>
            </w:pPr>
            <w:r>
              <w:rPr>
                <w:rFonts w:ascii="Times New Roman" w:hAnsi="Times New Roman"/>
                <w:color w:val="000000"/>
                <w:sz w:val="24"/>
              </w:rPr>
              <w:t xml:space="preserve"> </w:t>
            </w:r>
            <w:r w:rsidR="000B43E9">
              <w:rPr>
                <w:rFonts w:ascii="Times New Roman" w:hAnsi="Times New Roman"/>
                <w:color w:val="000000"/>
                <w:sz w:val="24"/>
                <w:lang w:val="ru-RU"/>
              </w:rPr>
              <w:t>10</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Pr="001E17B8" w:rsidRDefault="003348FF" w:rsidP="00741A8A">
      <w:pPr>
        <w:spacing w:after="0"/>
        <w:ind w:left="120"/>
        <w:rPr>
          <w:lang w:val="ru-RU"/>
        </w:rPr>
      </w:pPr>
      <w:bookmarkStart w:id="10" w:name="block-12547450"/>
      <w:bookmarkEnd w:id="9"/>
      <w:r>
        <w:rPr>
          <w:rFonts w:ascii="Times New Roman" w:hAnsi="Times New Roman"/>
          <w:b/>
          <w:color w:val="000000"/>
          <w:sz w:val="28"/>
        </w:rPr>
        <w:lastRenderedPageBreak/>
        <w:t xml:space="preserve"> </w:t>
      </w:r>
      <w:bookmarkStart w:id="11" w:name="block-12547451"/>
      <w:bookmarkEnd w:id="10"/>
    </w:p>
    <w:p w:rsidR="001D168A" w:rsidRDefault="003348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68A" w:rsidRDefault="001D168A">
      <w:pPr>
        <w:sectPr w:rsidR="001D168A">
          <w:pgSz w:w="11906" w:h="16383"/>
          <w:pgMar w:top="1134" w:right="850" w:bottom="1134" w:left="1701" w:header="720" w:footer="720" w:gutter="0"/>
          <w:cols w:space="720"/>
        </w:sectPr>
      </w:pPr>
    </w:p>
    <w:bookmarkEnd w:id="11"/>
    <w:p w:rsidR="003348FF" w:rsidRDefault="003348FF"/>
    <w:sectPr w:rsidR="003348FF" w:rsidSect="001D16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549"/>
    <w:multiLevelType w:val="multilevel"/>
    <w:tmpl w:val="48F8E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C0657"/>
    <w:multiLevelType w:val="multilevel"/>
    <w:tmpl w:val="CCB0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453E5"/>
    <w:multiLevelType w:val="hybridMultilevel"/>
    <w:tmpl w:val="740A4404"/>
    <w:lvl w:ilvl="0" w:tplc="D186C15E">
      <w:start w:val="1"/>
      <w:numFmt w:val="bullet"/>
      <w:lvlText w:val=""/>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CC5548">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50CC7E">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AEA398">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DAFDA4">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5EAD3C">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CEFC28">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AAEAA8">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7A4B84">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0AE0654D"/>
    <w:multiLevelType w:val="multilevel"/>
    <w:tmpl w:val="29D2E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35836"/>
    <w:multiLevelType w:val="multilevel"/>
    <w:tmpl w:val="9218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041F4"/>
    <w:multiLevelType w:val="multilevel"/>
    <w:tmpl w:val="F8A6B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6765C"/>
    <w:multiLevelType w:val="multilevel"/>
    <w:tmpl w:val="04C2F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A2456"/>
    <w:multiLevelType w:val="multilevel"/>
    <w:tmpl w:val="6D361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A1C02"/>
    <w:multiLevelType w:val="hybridMultilevel"/>
    <w:tmpl w:val="60B2F796"/>
    <w:lvl w:ilvl="0" w:tplc="FB0805D8">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A1F34">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A0686">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C6F76">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A424">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AC2E">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DC7A">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E4838">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884A0">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000586"/>
    <w:multiLevelType w:val="multilevel"/>
    <w:tmpl w:val="25080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E6CFF"/>
    <w:multiLevelType w:val="multilevel"/>
    <w:tmpl w:val="94E6A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E174C"/>
    <w:multiLevelType w:val="multilevel"/>
    <w:tmpl w:val="C916F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412BA9"/>
    <w:multiLevelType w:val="multilevel"/>
    <w:tmpl w:val="45AE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B05D72"/>
    <w:multiLevelType w:val="multilevel"/>
    <w:tmpl w:val="603A25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AA5FCC"/>
    <w:multiLevelType w:val="multilevel"/>
    <w:tmpl w:val="B62A0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25619"/>
    <w:multiLevelType w:val="multilevel"/>
    <w:tmpl w:val="8C2E5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D7995"/>
    <w:multiLevelType w:val="hybridMultilevel"/>
    <w:tmpl w:val="42F03E20"/>
    <w:lvl w:ilvl="0" w:tplc="D320FBC2">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C2CEC">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0FDB8">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C7458">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6005A">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0C43E">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2D9A6">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ADCB8">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8A8E8">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65D4EAA"/>
    <w:multiLevelType w:val="multilevel"/>
    <w:tmpl w:val="2710E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362FC"/>
    <w:multiLevelType w:val="multilevel"/>
    <w:tmpl w:val="6542F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D38E1"/>
    <w:multiLevelType w:val="hybridMultilevel"/>
    <w:tmpl w:val="85B60BBC"/>
    <w:lvl w:ilvl="0" w:tplc="7C321DE4">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2ACF8">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EB7B8">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C85F4">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220B4">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2A50A">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AD7A2">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24D26">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42182">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27E0FA1"/>
    <w:multiLevelType w:val="multilevel"/>
    <w:tmpl w:val="78D6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98375A"/>
    <w:multiLevelType w:val="multilevel"/>
    <w:tmpl w:val="8C366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18641E"/>
    <w:multiLevelType w:val="multilevel"/>
    <w:tmpl w:val="26447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2667F5"/>
    <w:multiLevelType w:val="multilevel"/>
    <w:tmpl w:val="F1B41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304F6"/>
    <w:multiLevelType w:val="multilevel"/>
    <w:tmpl w:val="EBDCD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707B2C"/>
    <w:multiLevelType w:val="multilevel"/>
    <w:tmpl w:val="275A3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829DD"/>
    <w:multiLevelType w:val="multilevel"/>
    <w:tmpl w:val="8FF2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8D29B9"/>
    <w:multiLevelType w:val="multilevel"/>
    <w:tmpl w:val="94D64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D433C1"/>
    <w:multiLevelType w:val="multilevel"/>
    <w:tmpl w:val="703C3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C61FFD"/>
    <w:multiLevelType w:val="multilevel"/>
    <w:tmpl w:val="DAF2E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722D0"/>
    <w:multiLevelType w:val="multilevel"/>
    <w:tmpl w:val="57444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3252B9"/>
    <w:multiLevelType w:val="multilevel"/>
    <w:tmpl w:val="8836F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735F8D"/>
    <w:multiLevelType w:val="multilevel"/>
    <w:tmpl w:val="FCE45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023CE5"/>
    <w:multiLevelType w:val="multilevel"/>
    <w:tmpl w:val="9EC69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5B6A80"/>
    <w:multiLevelType w:val="multilevel"/>
    <w:tmpl w:val="13564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2E681B"/>
    <w:multiLevelType w:val="multilevel"/>
    <w:tmpl w:val="4A90D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801420"/>
    <w:multiLevelType w:val="multilevel"/>
    <w:tmpl w:val="9F586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4A765C"/>
    <w:multiLevelType w:val="multilevel"/>
    <w:tmpl w:val="D6065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C83628"/>
    <w:multiLevelType w:val="multilevel"/>
    <w:tmpl w:val="D3C02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B441F2"/>
    <w:multiLevelType w:val="multilevel"/>
    <w:tmpl w:val="3DD8D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DD3D12"/>
    <w:multiLevelType w:val="multilevel"/>
    <w:tmpl w:val="13F4D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29"/>
  </w:num>
  <w:num w:numId="4">
    <w:abstractNumId w:val="36"/>
  </w:num>
  <w:num w:numId="5">
    <w:abstractNumId w:val="15"/>
  </w:num>
  <w:num w:numId="6">
    <w:abstractNumId w:val="6"/>
  </w:num>
  <w:num w:numId="7">
    <w:abstractNumId w:val="33"/>
  </w:num>
  <w:num w:numId="8">
    <w:abstractNumId w:val="30"/>
  </w:num>
  <w:num w:numId="9">
    <w:abstractNumId w:val="27"/>
  </w:num>
  <w:num w:numId="10">
    <w:abstractNumId w:val="28"/>
  </w:num>
  <w:num w:numId="11">
    <w:abstractNumId w:val="38"/>
  </w:num>
  <w:num w:numId="12">
    <w:abstractNumId w:val="31"/>
  </w:num>
  <w:num w:numId="13">
    <w:abstractNumId w:val="0"/>
  </w:num>
  <w:num w:numId="14">
    <w:abstractNumId w:val="21"/>
  </w:num>
  <w:num w:numId="15">
    <w:abstractNumId w:val="35"/>
  </w:num>
  <w:num w:numId="16">
    <w:abstractNumId w:val="17"/>
  </w:num>
  <w:num w:numId="17">
    <w:abstractNumId w:val="18"/>
  </w:num>
  <w:num w:numId="18">
    <w:abstractNumId w:val="7"/>
  </w:num>
  <w:num w:numId="19">
    <w:abstractNumId w:val="1"/>
  </w:num>
  <w:num w:numId="20">
    <w:abstractNumId w:val="25"/>
  </w:num>
  <w:num w:numId="21">
    <w:abstractNumId w:val="20"/>
  </w:num>
  <w:num w:numId="22">
    <w:abstractNumId w:val="24"/>
  </w:num>
  <w:num w:numId="23">
    <w:abstractNumId w:val="40"/>
  </w:num>
  <w:num w:numId="24">
    <w:abstractNumId w:val="26"/>
  </w:num>
  <w:num w:numId="25">
    <w:abstractNumId w:val="3"/>
  </w:num>
  <w:num w:numId="26">
    <w:abstractNumId w:val="23"/>
  </w:num>
  <w:num w:numId="27">
    <w:abstractNumId w:val="34"/>
  </w:num>
  <w:num w:numId="28">
    <w:abstractNumId w:val="13"/>
  </w:num>
  <w:num w:numId="29">
    <w:abstractNumId w:val="5"/>
  </w:num>
  <w:num w:numId="30">
    <w:abstractNumId w:val="22"/>
  </w:num>
  <w:num w:numId="31">
    <w:abstractNumId w:val="12"/>
  </w:num>
  <w:num w:numId="32">
    <w:abstractNumId w:val="11"/>
  </w:num>
  <w:num w:numId="33">
    <w:abstractNumId w:val="4"/>
  </w:num>
  <w:num w:numId="34">
    <w:abstractNumId w:val="9"/>
  </w:num>
  <w:num w:numId="35">
    <w:abstractNumId w:val="37"/>
  </w:num>
  <w:num w:numId="36">
    <w:abstractNumId w:val="32"/>
  </w:num>
  <w:num w:numId="37">
    <w:abstractNumId w:val="39"/>
  </w:num>
  <w:num w:numId="38">
    <w:abstractNumId w:val="2"/>
  </w:num>
  <w:num w:numId="39">
    <w:abstractNumId w:val="16"/>
  </w:num>
  <w:num w:numId="40">
    <w:abstractNumId w:val="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168A"/>
    <w:rsid w:val="000B43E9"/>
    <w:rsid w:val="001766D9"/>
    <w:rsid w:val="001D168A"/>
    <w:rsid w:val="001D6679"/>
    <w:rsid w:val="001E17B8"/>
    <w:rsid w:val="002549E3"/>
    <w:rsid w:val="002A5766"/>
    <w:rsid w:val="002F715E"/>
    <w:rsid w:val="003348FF"/>
    <w:rsid w:val="003C7D1B"/>
    <w:rsid w:val="003E3D6E"/>
    <w:rsid w:val="00411915"/>
    <w:rsid w:val="00435335"/>
    <w:rsid w:val="00441C0F"/>
    <w:rsid w:val="0052357A"/>
    <w:rsid w:val="005B31A2"/>
    <w:rsid w:val="005C65DE"/>
    <w:rsid w:val="006618CC"/>
    <w:rsid w:val="00734C13"/>
    <w:rsid w:val="00741A8A"/>
    <w:rsid w:val="00765060"/>
    <w:rsid w:val="007C67F1"/>
    <w:rsid w:val="007D5930"/>
    <w:rsid w:val="007F704C"/>
    <w:rsid w:val="008313B3"/>
    <w:rsid w:val="008B2C50"/>
    <w:rsid w:val="008D14B2"/>
    <w:rsid w:val="008D2265"/>
    <w:rsid w:val="008E2E79"/>
    <w:rsid w:val="00957DB8"/>
    <w:rsid w:val="00990FF7"/>
    <w:rsid w:val="00A01DD9"/>
    <w:rsid w:val="00A02D99"/>
    <w:rsid w:val="00A16558"/>
    <w:rsid w:val="00A20D92"/>
    <w:rsid w:val="00AD4DE4"/>
    <w:rsid w:val="00AD579E"/>
    <w:rsid w:val="00B55EE5"/>
    <w:rsid w:val="00B9060B"/>
    <w:rsid w:val="00BB4F91"/>
    <w:rsid w:val="00BE70A1"/>
    <w:rsid w:val="00C70D53"/>
    <w:rsid w:val="00C8104E"/>
    <w:rsid w:val="00C859CA"/>
    <w:rsid w:val="00CB139E"/>
    <w:rsid w:val="00CE6A89"/>
    <w:rsid w:val="00DC323F"/>
    <w:rsid w:val="00E3675F"/>
    <w:rsid w:val="00E51CC2"/>
    <w:rsid w:val="00E62CF8"/>
    <w:rsid w:val="00F7607F"/>
    <w:rsid w:val="00FC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68A"/>
    <w:rPr>
      <w:color w:val="0000FF" w:themeColor="hyperlink"/>
      <w:u w:val="single"/>
    </w:rPr>
  </w:style>
  <w:style w:type="table" w:styleId="ac">
    <w:name w:val="Table Grid"/>
    <w:basedOn w:val="a1"/>
    <w:uiPriority w:val="59"/>
    <w:rsid w:val="001D1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67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6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8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 Id="rId8" Type="http://schemas.openxmlformats.org/officeDocument/2006/relationships/hyperlink" Target="https://m.edsoo.ru/7f416194"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44</Pages>
  <Words>10305</Words>
  <Characters>58740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cp:lastModifiedBy>
  <cp:revision>12</cp:revision>
  <dcterms:created xsi:type="dcterms:W3CDTF">2023-09-10T10:09:00Z</dcterms:created>
  <dcterms:modified xsi:type="dcterms:W3CDTF">2024-11-29T19:33:00Z</dcterms:modified>
</cp:coreProperties>
</file>