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AF3" w:rsidRDefault="000E3AF3" w:rsidP="00A26DA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2006" w:rsidRPr="002A2006" w:rsidRDefault="002A2006" w:rsidP="002A2006">
      <w:pPr>
        <w:spacing w:after="0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2A2006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В рамках антинаркотическ</w:t>
      </w:r>
      <w:r w:rsidR="00690C8E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ой декады с 15 по 28 января 2022</w:t>
      </w:r>
      <w:r w:rsidRPr="002A2006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года </w:t>
      </w:r>
      <w:r w:rsidR="003F3657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br/>
      </w:r>
      <w:r w:rsidRPr="002A2006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в МОБУ ООШ-детский сад д. Абдуллино прошли следующие мероприятия: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1"/>
        <w:gridCol w:w="2871"/>
      </w:tblGrid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Классные часы в рамках акции «Вместе против наркотиков»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bookmarkStart w:id="0" w:name="_GoBack"/>
            <w:bookmarkEnd w:id="0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Сафин И.Д.</w:t>
            </w:r>
          </w:p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Фазлыева М.Ф.</w:t>
            </w:r>
          </w:p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Хайрзаманова А.С.</w:t>
            </w:r>
          </w:p>
        </w:tc>
      </w:tr>
      <w:tr w:rsidR="00CE533C" w:rsidRPr="002A2006" w:rsidTr="002A2006">
        <w:trPr>
          <w:trHeight w:val="435"/>
        </w:trPr>
        <w:tc>
          <w:tcPr>
            <w:tcW w:w="6621" w:type="dxa"/>
          </w:tcPr>
          <w:p w:rsidR="00CE533C" w:rsidRPr="002A2006" w:rsidRDefault="003A198A" w:rsidP="006738A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Библиотекарь Абдуллинской сельской библиотеки провела беседу </w:t>
            </w:r>
            <w:r w:rsidR="00F57A74">
              <w:rPr>
                <w:rFonts w:ascii="Times New Roman" w:hAnsi="Times New Roman" w:cs="Times New Roman"/>
                <w:i/>
                <w:sz w:val="28"/>
                <w:szCs w:val="24"/>
              </w:rPr>
              <w:t>на тему «</w:t>
            </w:r>
            <w:r w:rsidR="006738A6">
              <w:rPr>
                <w:rFonts w:ascii="Times New Roman" w:hAnsi="Times New Roman" w:cs="Times New Roman"/>
                <w:i/>
                <w:sz w:val="28"/>
                <w:szCs w:val="24"/>
              </w:rPr>
              <w:t>Мы п</w:t>
            </w:r>
            <w:r w:rsidR="00F57A74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ротив </w:t>
            </w:r>
            <w:r w:rsidR="00F57A74"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наркотиков»</w:t>
            </w:r>
            <w:r w:rsidR="00CE533C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</w:p>
        </w:tc>
        <w:tc>
          <w:tcPr>
            <w:tcW w:w="2871" w:type="dxa"/>
          </w:tcPr>
          <w:p w:rsidR="00CE533C" w:rsidRPr="002A2006" w:rsidRDefault="00CE533C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Тухватуллина Г.Г.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3F3657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Оформлен стенд</w:t>
            </w:r>
            <w:r w:rsidR="00906CAD"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 «Мы за здоровый образ жизни»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Магасумова А.Р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Конкурс рисунков на тему: «В здоровом теле нет места наркотикам»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Шаихова А.М.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Деловая игра по профилактике правонарушений среди несовершеннолетних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Магрупов З.А.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Проведен танцевальный флешмоб, организованный в рамках акции «Вместе против наркотиков»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Хамидуллина Д.Х.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CE533C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Согласно плану работы по профилактике наркомании, алкоголизма и табакокурения,  среди обучающихся  МОБУ ООШ-детский сад д. Абдуллино состоялась встреча с фельдшером ФАПа- Фаризовой Д.Р</w:t>
            </w:r>
            <w:r w:rsidR="00CE533C">
              <w:rPr>
                <w:rFonts w:ascii="Times New Roman" w:hAnsi="Times New Roman" w:cs="Times New Roman"/>
                <w:i/>
                <w:sz w:val="28"/>
                <w:szCs w:val="24"/>
              </w:rPr>
              <w:t>.</w:t>
            </w:r>
            <w:r w:rsidR="00954191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</w:p>
        </w:tc>
        <w:tc>
          <w:tcPr>
            <w:tcW w:w="2871" w:type="dxa"/>
          </w:tcPr>
          <w:p w:rsidR="00906CAD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Фаризова </w:t>
            </w:r>
            <w:r w:rsidR="002A2006"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Д.Р.</w:t>
            </w:r>
          </w:p>
          <w:p w:rsidR="00CE533C" w:rsidRPr="002A2006" w:rsidRDefault="00CE533C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</w:tc>
      </w:tr>
    </w:tbl>
    <w:p w:rsidR="002A2006" w:rsidRDefault="002A2006" w:rsidP="006738A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16011" cy="2686050"/>
            <wp:effectExtent l="19050" t="0" r="0" b="0"/>
            <wp:docPr id="1" name="Рисунок 1" descr="E:\НАТ х\20200123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 х\20200123_10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55" cy="26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15" cy="2693861"/>
            <wp:effectExtent l="19050" t="0" r="0" b="0"/>
            <wp:docPr id="2" name="Рисунок 2" descr="C:\Users\user\Desktop\20200123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123_103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22" cy="270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99">
        <w:br w:type="page"/>
      </w:r>
    </w:p>
    <w:p w:rsidR="002A2006" w:rsidRDefault="002A2006" w:rsidP="00906CA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user\AppData\Local\Microsoft\Windows\Temporary Internet Files\Content.Word\IMG_20200123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23_12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user\AppData\Local\Microsoft\Windows\Temporary Internet Files\Content.Word\IMG_20200123_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00123_11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9" name="Рисунок 9" descr="C:\Users\user\AppData\Local\Microsoft\Windows\Temporary Internet Files\Content.Word\IMG_20200121_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0121_14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3D12F3" w:rsidP="003D12F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810741" cy="3749657"/>
            <wp:effectExtent l="19050" t="0" r="8659" b="0"/>
            <wp:docPr id="4" name="Рисунок 1" descr="C:\Documents and Settings\ы\Рабочий стол\IMG_20200121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ы\Рабочий стол\IMG_20200121_12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41" cy="37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7269" cy="3771706"/>
            <wp:effectExtent l="19050" t="0" r="0" b="0"/>
            <wp:docPr id="5" name="Рисунок 2" descr="C:\Documents and Settings\ы\Рабочий стол\IMG_20200121_1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ы\Рабочий стол\IMG_20200121_120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68" cy="37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3D12F3" w:rsidP="003D12F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874050" cy="2160000"/>
            <wp:effectExtent l="19050" t="0" r="2500" b="0"/>
            <wp:docPr id="7" name="Рисунок 3" descr="C:\Documents and Settings\ы\Рабочий стол\IMG_20200127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ы\Рабочий стол\IMG_20200127_10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4074" cy="2160000"/>
            <wp:effectExtent l="19050" t="0" r="2476" b="0"/>
            <wp:docPr id="10" name="Рисунок 4" descr="C:\Documents and Settings\ы\Рабочий стол\IMG_20200123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ы\Рабочий стол\IMG_20200123_121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</w:p>
    <w:p w:rsidR="002A2006" w:rsidRDefault="003D12F3" w:rsidP="00906CA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1" name="Рисунок 5" descr="C:\Documents and Settings\ы\Рабочий стол\IMG_20200127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ы\Рабочий стол\IMG_20200127_10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7A" w:rsidRPr="00CE533C" w:rsidRDefault="003D12F3" w:rsidP="00CE533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874645" cy="2157136"/>
            <wp:effectExtent l="19050" t="0" r="1905" b="0"/>
            <wp:docPr id="13" name="Рисунок 6" descr="C:\Documents and Settings\ы\Рабочий стол\IMG_20200127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ы\Рабочий стол\IMG_20200127_103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86" cy="21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37A" w:rsidRPr="00CE533C" w:rsidSect="00F10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DA4"/>
    <w:rsid w:val="00016137"/>
    <w:rsid w:val="000E3AF3"/>
    <w:rsid w:val="00151906"/>
    <w:rsid w:val="00156966"/>
    <w:rsid w:val="001F3AF7"/>
    <w:rsid w:val="002A2006"/>
    <w:rsid w:val="003A198A"/>
    <w:rsid w:val="003D12F3"/>
    <w:rsid w:val="003F2538"/>
    <w:rsid w:val="003F3657"/>
    <w:rsid w:val="006151B5"/>
    <w:rsid w:val="00655FB8"/>
    <w:rsid w:val="006738A6"/>
    <w:rsid w:val="00690C8E"/>
    <w:rsid w:val="007A04CD"/>
    <w:rsid w:val="0083761B"/>
    <w:rsid w:val="008632D4"/>
    <w:rsid w:val="00906CAD"/>
    <w:rsid w:val="00954191"/>
    <w:rsid w:val="00A26DA4"/>
    <w:rsid w:val="00AA1E12"/>
    <w:rsid w:val="00BF4DFE"/>
    <w:rsid w:val="00C22CEA"/>
    <w:rsid w:val="00CB2258"/>
    <w:rsid w:val="00CE533C"/>
    <w:rsid w:val="00DD3FC0"/>
    <w:rsid w:val="00F1037A"/>
    <w:rsid w:val="00F1202D"/>
    <w:rsid w:val="00F53F99"/>
    <w:rsid w:val="00F5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EF34C"/>
  <w15:docId w15:val="{F3E8BA65-6606-46BE-9CAE-CD90B522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3FC0"/>
    <w:rPr>
      <w:b/>
      <w:bCs/>
    </w:rPr>
  </w:style>
  <w:style w:type="character" w:styleId="a4">
    <w:name w:val="Emphasis"/>
    <w:basedOn w:val="a0"/>
    <w:uiPriority w:val="20"/>
    <w:qFormat/>
    <w:rsid w:val="002A20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A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PC-2</cp:lastModifiedBy>
  <cp:revision>13</cp:revision>
  <cp:lastPrinted>2023-02-19T07:43:00Z</cp:lastPrinted>
  <dcterms:created xsi:type="dcterms:W3CDTF">2015-02-20T05:54:00Z</dcterms:created>
  <dcterms:modified xsi:type="dcterms:W3CDTF">2023-02-19T07:43:00Z</dcterms:modified>
</cp:coreProperties>
</file>