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CD" w:rsidRDefault="000938CD">
      <w:pPr>
        <w:pStyle w:val="a3"/>
        <w:rPr>
          <w:sz w:val="20"/>
        </w:rPr>
      </w:pPr>
    </w:p>
    <w:p w:rsidR="000938CD" w:rsidRDefault="00664AAD">
      <w:pPr>
        <w:pStyle w:val="a3"/>
        <w:spacing w:before="8"/>
        <w:rPr>
          <w:sz w:val="23"/>
        </w:rPr>
      </w:pPr>
      <w:r w:rsidRPr="00664AAD">
        <w:rPr>
          <w:noProof/>
          <w:sz w:val="23"/>
          <w:lang w:eastAsia="ru-RU"/>
        </w:rPr>
        <w:drawing>
          <wp:inline distT="0" distB="0" distL="0" distR="0">
            <wp:extent cx="5554856" cy="7644734"/>
            <wp:effectExtent l="2858" t="0" r="0" b="0"/>
            <wp:docPr id="1" name="Рисунок 1" descr="C:\Users\PC-2\Desktop\мне jn 2810\дорожная ка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мне jn 2810\дорожная кар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55689" cy="76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AD" w:rsidRDefault="00664AAD">
      <w:pPr>
        <w:pStyle w:val="a3"/>
        <w:spacing w:line="244" w:lineRule="auto"/>
        <w:ind w:left="233"/>
      </w:pPr>
    </w:p>
    <w:p w:rsidR="00664AAD" w:rsidRDefault="00664AAD">
      <w:pPr>
        <w:pStyle w:val="a3"/>
        <w:spacing w:line="244" w:lineRule="auto"/>
        <w:ind w:left="233"/>
      </w:pPr>
    </w:p>
    <w:p w:rsidR="00664AAD" w:rsidRDefault="00664AAD">
      <w:pPr>
        <w:pStyle w:val="a3"/>
        <w:spacing w:line="244" w:lineRule="auto"/>
        <w:ind w:left="233"/>
      </w:pPr>
    </w:p>
    <w:p w:rsidR="00664AAD" w:rsidRDefault="00664AAD">
      <w:pPr>
        <w:pStyle w:val="a3"/>
        <w:spacing w:line="244" w:lineRule="auto"/>
        <w:ind w:left="233"/>
      </w:pPr>
    </w:p>
    <w:p w:rsidR="000938CD" w:rsidRDefault="00DB5DD1">
      <w:pPr>
        <w:pStyle w:val="a3"/>
        <w:spacing w:line="244" w:lineRule="auto"/>
        <w:ind w:left="233"/>
      </w:pPr>
      <w:bookmarkStart w:id="0" w:name="_GoBack"/>
      <w:bookmarkEnd w:id="0"/>
      <w:r>
        <w:lastRenderedPageBreak/>
        <w:t>количества</w:t>
      </w:r>
      <w:r>
        <w:rPr>
          <w:spacing w:val="1"/>
        </w:rPr>
        <w:t xml:space="preserve"> </w:t>
      </w:r>
      <w:r>
        <w:t>родителей,</w:t>
      </w:r>
      <w:r>
        <w:rPr>
          <w:spacing w:val="9"/>
        </w:rPr>
        <w:t xml:space="preserve"> </w:t>
      </w:r>
      <w:r>
        <w:t>удовлетворённых деятельностью школы.</w:t>
      </w:r>
    </w:p>
    <w:p w:rsidR="000938CD" w:rsidRDefault="000938CD">
      <w:pPr>
        <w:spacing w:line="244" w:lineRule="auto"/>
        <w:sectPr w:rsidR="000938CD">
          <w:type w:val="continuous"/>
          <w:pgSz w:w="16840" w:h="11910" w:orient="landscape"/>
          <w:pgMar w:top="1100" w:right="700" w:bottom="280" w:left="900" w:header="720" w:footer="720" w:gutter="0"/>
          <w:cols w:space="720"/>
        </w:sectPr>
      </w:pPr>
    </w:p>
    <w:p w:rsidR="000938CD" w:rsidRDefault="000938CD">
      <w:pPr>
        <w:pStyle w:val="a3"/>
        <w:rPr>
          <w:sz w:val="20"/>
        </w:rPr>
      </w:pPr>
    </w:p>
    <w:p w:rsidR="000938CD" w:rsidRDefault="000938CD">
      <w:pPr>
        <w:pStyle w:val="a3"/>
        <w:spacing w:before="8"/>
        <w:rPr>
          <w:sz w:val="23"/>
        </w:rPr>
      </w:pPr>
    </w:p>
    <w:p w:rsidR="000938CD" w:rsidRDefault="00DB5DD1">
      <w:pPr>
        <w:pStyle w:val="a3"/>
        <w:spacing w:before="86" w:line="322" w:lineRule="exact"/>
        <w:ind w:left="233"/>
      </w:pPr>
      <w:r>
        <w:t>-Снижение</w:t>
      </w:r>
      <w:r>
        <w:rPr>
          <w:spacing w:val="-5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t>асоциальный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</w:p>
    <w:p w:rsidR="000938CD" w:rsidRDefault="00DB5DD1">
      <w:pPr>
        <w:pStyle w:val="a3"/>
        <w:tabs>
          <w:tab w:val="left" w:pos="3086"/>
          <w:tab w:val="left" w:pos="5537"/>
          <w:tab w:val="left" w:pos="8060"/>
          <w:tab w:val="left" w:pos="9230"/>
          <w:tab w:val="left" w:pos="10565"/>
          <w:tab w:val="left" w:pos="13049"/>
        </w:tabs>
        <w:spacing w:line="242" w:lineRule="auto"/>
        <w:ind w:left="233" w:right="437"/>
      </w:pPr>
      <w:r>
        <w:t>-</w:t>
      </w:r>
      <w:proofErr w:type="spellStart"/>
      <w:r>
        <w:t>Сформированность</w:t>
      </w:r>
      <w:proofErr w:type="spellEnd"/>
      <w:r>
        <w:tab/>
        <w:t>образовательной</w:t>
      </w:r>
      <w:r>
        <w:tab/>
        <w:t>социокультурной</w:t>
      </w:r>
      <w:r>
        <w:tab/>
        <w:t>среды</w:t>
      </w:r>
      <w:r>
        <w:tab/>
        <w:t>школы,</w:t>
      </w:r>
      <w:r>
        <w:tab/>
        <w:t>обеспечивающей</w:t>
      </w:r>
      <w:r>
        <w:tab/>
      </w:r>
      <w:r>
        <w:rPr>
          <w:spacing w:val="-1"/>
        </w:rPr>
        <w:t>формирование</w:t>
      </w:r>
      <w:r>
        <w:rPr>
          <w:spacing w:val="-67"/>
        </w:rPr>
        <w:t xml:space="preserve"> </w:t>
      </w:r>
      <w:r>
        <w:t>интеллектуальной,</w:t>
      </w:r>
      <w:r>
        <w:rPr>
          <w:spacing w:val="3"/>
        </w:rPr>
        <w:t xml:space="preserve"> </w:t>
      </w:r>
      <w:r>
        <w:t>духовно-нравственной</w:t>
      </w:r>
    </w:p>
    <w:p w:rsidR="000938CD" w:rsidRDefault="00DB5DD1">
      <w:pPr>
        <w:pStyle w:val="a3"/>
        <w:spacing w:after="7" w:line="320" w:lineRule="exact"/>
        <w:ind w:left="233"/>
      </w:pPr>
      <w:r>
        <w:t>личности,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активность.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69"/>
        <w:gridCol w:w="2266"/>
        <w:gridCol w:w="2127"/>
        <w:gridCol w:w="3971"/>
      </w:tblGrid>
      <w:tr w:rsidR="000938CD">
        <w:trPr>
          <w:trHeight w:val="897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40" w:lineRule="auto"/>
              <w:ind w:left="110" w:right="177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п/</w:t>
            </w:r>
          </w:p>
          <w:p w:rsidR="000938CD" w:rsidRDefault="00DB5DD1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п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96" w:lineRule="exact"/>
              <w:ind w:left="2190" w:right="21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spacing w:line="296" w:lineRule="exact"/>
              <w:ind w:left="749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spacing w:line="296" w:lineRule="exact"/>
              <w:ind w:left="14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  <w:tc>
          <w:tcPr>
            <w:tcW w:w="3971" w:type="dxa"/>
          </w:tcPr>
          <w:p w:rsidR="000938CD" w:rsidRDefault="00DB5DD1">
            <w:pPr>
              <w:pStyle w:val="TableParagraph"/>
              <w:spacing w:line="240" w:lineRule="auto"/>
              <w:ind w:left="1407" w:right="1239" w:hanging="14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Ожидаемый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</w:t>
            </w:r>
          </w:p>
        </w:tc>
      </w:tr>
      <w:tr w:rsidR="000938CD">
        <w:trPr>
          <w:trHeight w:val="273"/>
        </w:trPr>
        <w:tc>
          <w:tcPr>
            <w:tcW w:w="14999" w:type="dxa"/>
            <w:gridSpan w:val="5"/>
          </w:tcPr>
          <w:p w:rsidR="000938CD" w:rsidRDefault="00DB5DD1">
            <w:pPr>
              <w:pStyle w:val="TableParagraph"/>
              <w:spacing w:line="253" w:lineRule="exact"/>
              <w:ind w:left="3196" w:right="3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938CD">
        <w:trPr>
          <w:trHeight w:val="1935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2" w:lineRule="auto"/>
              <w:ind w:right="2575"/>
              <w:rPr>
                <w:sz w:val="24"/>
              </w:rPr>
            </w:pPr>
            <w:r>
              <w:rPr>
                <w:sz w:val="24"/>
              </w:rPr>
              <w:t>Проведение 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0938CD" w:rsidRDefault="00DB5DD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2" w:lineRule="auto"/>
              <w:ind w:right="87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0938CD" w:rsidRDefault="00DB5DD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938CD" w:rsidRDefault="00DB5DD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4" w:lineRule="exact"/>
              <w:ind w:right="1036" w:firstLine="0"/>
              <w:rPr>
                <w:sz w:val="24"/>
              </w:rPr>
            </w:pPr>
            <w:r>
              <w:rPr>
                <w:sz w:val="24"/>
              </w:rPr>
              <w:t>комплексную оценку условий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971" w:type="dxa"/>
          </w:tcPr>
          <w:p w:rsidR="000938CD" w:rsidRDefault="00DB5DD1">
            <w:pPr>
              <w:pStyle w:val="TableParagraph"/>
              <w:tabs>
                <w:tab w:val="left" w:pos="1867"/>
                <w:tab w:val="left" w:pos="2986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938CD" w:rsidRDefault="00DB5DD1">
            <w:pPr>
              <w:pStyle w:val="TableParagraph"/>
              <w:spacing w:line="242" w:lineRule="auto"/>
              <w:ind w:left="110" w:right="223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0938CD">
        <w:trPr>
          <w:trHeight w:val="551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938CD" w:rsidRDefault="00DB5D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повышению 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971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</w:p>
        </w:tc>
      </w:tr>
      <w:tr w:rsidR="000938CD">
        <w:trPr>
          <w:trHeight w:val="1377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Анализ результатов проведения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(далее - ГИА) и разработка 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0938CD" w:rsidRDefault="00DB5D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tabs>
                <w:tab w:val="left" w:pos="1185"/>
                <w:tab w:val="left" w:pos="203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  <w:t>2024</w:t>
            </w:r>
            <w:r>
              <w:rPr>
                <w:sz w:val="24"/>
              </w:rPr>
              <w:tab/>
              <w:t>–</w:t>
            </w:r>
          </w:p>
          <w:p w:rsidR="000938CD" w:rsidRDefault="00DB5D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spacing w:line="240" w:lineRule="auto"/>
              <w:ind w:left="110" w:right="66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971" w:type="dxa"/>
          </w:tcPr>
          <w:p w:rsidR="000938CD" w:rsidRDefault="00DB5DD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0938CD" w:rsidRDefault="00DB5DD1">
            <w:pPr>
              <w:pStyle w:val="TableParagraph"/>
              <w:spacing w:line="240" w:lineRule="auto"/>
              <w:ind w:left="110" w:right="649"/>
              <w:rPr>
                <w:sz w:val="24"/>
              </w:rPr>
            </w:pPr>
            <w:r>
              <w:rPr>
                <w:sz w:val="24"/>
              </w:rPr>
              <w:t>и предложений по 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0938CD" w:rsidRDefault="00DB5DD1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0938CD">
        <w:trPr>
          <w:trHeight w:val="552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 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938CD" w:rsidRDefault="00DB5DD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971" w:type="dxa"/>
            <w:vMerge w:val="restart"/>
          </w:tcPr>
          <w:p w:rsidR="000938CD" w:rsidRDefault="00DB5DD1">
            <w:pPr>
              <w:pStyle w:val="TableParagraph"/>
              <w:spacing w:line="242" w:lineRule="auto"/>
              <w:ind w:left="110" w:right="17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Улучшение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0938CD">
        <w:trPr>
          <w:trHeight w:val="556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74" w:lineRule="exact"/>
              <w:ind w:right="591"/>
              <w:rPr>
                <w:sz w:val="24"/>
              </w:rPr>
            </w:pPr>
            <w:r>
              <w:rPr>
                <w:sz w:val="24"/>
              </w:rPr>
              <w:t>Организация участия выпускников ГИА 9 классов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938CD" w:rsidRDefault="000938CD">
            <w:pPr>
              <w:rPr>
                <w:sz w:val="2"/>
                <w:szCs w:val="2"/>
              </w:rPr>
            </w:pPr>
          </w:p>
        </w:tc>
      </w:tr>
      <w:tr w:rsidR="000938CD">
        <w:trPr>
          <w:trHeight w:val="1104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37" w:lineRule="auto"/>
              <w:ind w:right="1108"/>
              <w:rPr>
                <w:sz w:val="24"/>
              </w:rPr>
            </w:pPr>
            <w:r>
              <w:rPr>
                <w:sz w:val="24"/>
              </w:rPr>
              <w:t>Организация участия в олимпиадах, 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spacing w:line="240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0938CD" w:rsidRDefault="00DB5D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938CD" w:rsidRDefault="000938CD">
            <w:pPr>
              <w:rPr>
                <w:sz w:val="2"/>
                <w:szCs w:val="2"/>
              </w:rPr>
            </w:pPr>
          </w:p>
        </w:tc>
      </w:tr>
      <w:tr w:rsidR="000938CD">
        <w:trPr>
          <w:trHeight w:val="552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 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0938CD" w:rsidRDefault="00DB5D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971" w:type="dxa"/>
          </w:tcPr>
          <w:p w:rsidR="000938CD" w:rsidRDefault="00DB5DD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38CD" w:rsidRDefault="00DB5D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 образования</w:t>
            </w:r>
          </w:p>
        </w:tc>
      </w:tr>
    </w:tbl>
    <w:p w:rsidR="000938CD" w:rsidRDefault="000938CD">
      <w:pPr>
        <w:spacing w:line="265" w:lineRule="exact"/>
        <w:rPr>
          <w:sz w:val="24"/>
        </w:rPr>
        <w:sectPr w:rsidR="000938CD">
          <w:pgSz w:w="16840" w:h="11910" w:orient="landscape"/>
          <w:pgMar w:top="1100" w:right="700" w:bottom="280" w:left="900" w:header="720" w:footer="720" w:gutter="0"/>
          <w:cols w:space="720"/>
        </w:sectPr>
      </w:pPr>
    </w:p>
    <w:p w:rsidR="000938CD" w:rsidRDefault="000938CD">
      <w:pPr>
        <w:pStyle w:val="a3"/>
        <w:rPr>
          <w:sz w:val="20"/>
        </w:rPr>
      </w:pPr>
    </w:p>
    <w:p w:rsidR="000938CD" w:rsidRDefault="000938CD">
      <w:pPr>
        <w:pStyle w:val="a3"/>
        <w:rPr>
          <w:sz w:val="20"/>
        </w:rPr>
      </w:pPr>
    </w:p>
    <w:p w:rsidR="000938CD" w:rsidRDefault="000938C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69"/>
        <w:gridCol w:w="2266"/>
        <w:gridCol w:w="2127"/>
        <w:gridCol w:w="144"/>
        <w:gridCol w:w="3827"/>
      </w:tblGrid>
      <w:tr w:rsidR="000938CD">
        <w:trPr>
          <w:trHeight w:val="1104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Организация консультационно-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разработки проекта, позволяющего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0938CD" w:rsidRDefault="00DB5D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971" w:type="dxa"/>
            <w:gridSpan w:val="2"/>
          </w:tcPr>
          <w:p w:rsidR="000938CD" w:rsidRDefault="00DB5DD1">
            <w:pPr>
              <w:pStyle w:val="TableParagraph"/>
              <w:spacing w:line="240" w:lineRule="auto"/>
              <w:ind w:left="110" w:right="976"/>
              <w:rPr>
                <w:sz w:val="24"/>
              </w:rPr>
            </w:pPr>
            <w:r>
              <w:rPr>
                <w:sz w:val="24"/>
              </w:rPr>
              <w:t>Повышение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качества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938CD">
        <w:trPr>
          <w:trHeight w:val="830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37" w:lineRule="auto"/>
              <w:ind w:right="1550"/>
              <w:rPr>
                <w:sz w:val="24"/>
              </w:rPr>
            </w:pPr>
            <w:r>
              <w:rPr>
                <w:sz w:val="24"/>
              </w:rPr>
              <w:t>Повышение квалификации руководящих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971" w:type="dxa"/>
            <w:gridSpan w:val="2"/>
          </w:tcPr>
          <w:p w:rsidR="000938CD" w:rsidRDefault="00DB5DD1">
            <w:pPr>
              <w:pStyle w:val="TableParagraph"/>
              <w:spacing w:line="237" w:lineRule="auto"/>
              <w:ind w:left="110" w:right="62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</w:t>
            </w:r>
          </w:p>
          <w:p w:rsidR="000938CD" w:rsidRDefault="00DB5DD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0938CD">
        <w:trPr>
          <w:trHeight w:val="1656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sz w:val="24"/>
              </w:rPr>
              <w:t>Включение в показатели эффективности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муниципальных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вопросов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официальными сайтами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38CD" w:rsidRDefault="00DB5D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971" w:type="dxa"/>
            <w:gridSpan w:val="2"/>
          </w:tcPr>
          <w:p w:rsidR="000938CD" w:rsidRDefault="00DB5DD1">
            <w:pPr>
              <w:pStyle w:val="TableParagraph"/>
              <w:spacing w:line="240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Повышение мотивации у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достижение 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0938CD">
        <w:trPr>
          <w:trHeight w:val="830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:rsidR="000938CD" w:rsidRDefault="00DB5DD1">
            <w:pPr>
              <w:pStyle w:val="TableParagraph"/>
              <w:spacing w:line="274" w:lineRule="exact"/>
              <w:ind w:right="660"/>
              <w:rPr>
                <w:sz w:val="24"/>
              </w:rPr>
            </w:pPr>
            <w:r>
              <w:rPr>
                <w:sz w:val="24"/>
              </w:rPr>
              <w:t>нормативных актов и их соответствия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971" w:type="dxa"/>
            <w:gridSpan w:val="2"/>
          </w:tcPr>
          <w:p w:rsidR="000938CD" w:rsidRDefault="00DB5DD1">
            <w:pPr>
              <w:pStyle w:val="TableParagraph"/>
              <w:spacing w:line="242" w:lineRule="auto"/>
              <w:ind w:left="110" w:right="1706"/>
              <w:rPr>
                <w:sz w:val="24"/>
              </w:rPr>
            </w:pPr>
            <w:r>
              <w:rPr>
                <w:sz w:val="24"/>
              </w:rPr>
              <w:t>Анализ объективной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0938CD" w:rsidRDefault="00DB5D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938CD">
        <w:trPr>
          <w:trHeight w:val="825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0938CD" w:rsidRDefault="00DB5D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971" w:type="dxa"/>
            <w:gridSpan w:val="2"/>
          </w:tcPr>
          <w:p w:rsidR="000938CD" w:rsidRDefault="00DB5DD1">
            <w:pPr>
              <w:pStyle w:val="TableParagraph"/>
              <w:spacing w:line="237" w:lineRule="auto"/>
              <w:ind w:left="110" w:right="377"/>
              <w:rPr>
                <w:sz w:val="24"/>
              </w:rPr>
            </w:pPr>
            <w:r>
              <w:rPr>
                <w:sz w:val="24"/>
              </w:rPr>
              <w:t>Адресная помощь 100% семьям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38CD" w:rsidRDefault="00DB5D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0938CD">
        <w:trPr>
          <w:trHeight w:val="830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38CD" w:rsidRDefault="00DB5DD1">
            <w:pPr>
              <w:pStyle w:val="TableParagraph"/>
              <w:spacing w:line="274" w:lineRule="exact"/>
              <w:ind w:right="1172"/>
              <w:rPr>
                <w:sz w:val="24"/>
              </w:rPr>
            </w:pPr>
            <w:r>
              <w:rPr>
                <w:sz w:val="24"/>
              </w:rPr>
              <w:t>летний период (организация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971" w:type="dxa"/>
            <w:gridSpan w:val="2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38CD" w:rsidRDefault="00DB5DD1">
            <w:pPr>
              <w:pStyle w:val="TableParagraph"/>
              <w:spacing w:line="274" w:lineRule="exact"/>
              <w:ind w:left="110" w:right="1733"/>
              <w:rPr>
                <w:sz w:val="24"/>
              </w:rPr>
            </w:pPr>
            <w:r>
              <w:rPr>
                <w:sz w:val="24"/>
              </w:rPr>
              <w:t>творческое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938CD">
        <w:trPr>
          <w:trHeight w:val="273"/>
        </w:trPr>
        <w:tc>
          <w:tcPr>
            <w:tcW w:w="14999" w:type="dxa"/>
            <w:gridSpan w:val="6"/>
          </w:tcPr>
          <w:p w:rsidR="000938CD" w:rsidRDefault="00DB5DD1">
            <w:pPr>
              <w:pStyle w:val="TableParagraph"/>
              <w:spacing w:line="253" w:lineRule="exact"/>
              <w:ind w:left="3196" w:right="3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0938CD">
        <w:trPr>
          <w:trHeight w:val="830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2" w:lineRule="auto"/>
              <w:ind w:right="1108"/>
              <w:rPr>
                <w:sz w:val="24"/>
              </w:rPr>
            </w:pPr>
            <w:r>
              <w:rPr>
                <w:sz w:val="24"/>
              </w:rPr>
              <w:t>Повышение квалификации 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271" w:type="dxa"/>
            <w:gridSpan w:val="2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827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938CD" w:rsidRDefault="00DB5DD1">
            <w:pPr>
              <w:pStyle w:val="TableParagraph"/>
              <w:spacing w:line="274" w:lineRule="exact"/>
              <w:ind w:right="149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938CD">
        <w:trPr>
          <w:trHeight w:val="1934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0" w:lineRule="auto"/>
              <w:ind w:right="2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консультационно-методического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школы по разработке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271" w:type="dxa"/>
            <w:gridSpan w:val="2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827" w:type="dxa"/>
          </w:tcPr>
          <w:p w:rsidR="000938CD" w:rsidRDefault="00DB5DD1">
            <w:pPr>
              <w:pStyle w:val="TableParagraph"/>
              <w:spacing w:line="240" w:lineRule="auto"/>
              <w:ind w:right="52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ОО,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0938CD" w:rsidRDefault="00DB5DD1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индивидуальных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0938CD" w:rsidRDefault="00DB5D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938CD" w:rsidRDefault="000938CD">
      <w:pPr>
        <w:spacing w:line="266" w:lineRule="exact"/>
        <w:rPr>
          <w:sz w:val="24"/>
        </w:rPr>
        <w:sectPr w:rsidR="000938CD">
          <w:pgSz w:w="16840" w:h="11910" w:orient="landscape"/>
          <w:pgMar w:top="1100" w:right="700" w:bottom="280" w:left="900" w:header="720" w:footer="720" w:gutter="0"/>
          <w:cols w:space="720"/>
        </w:sectPr>
      </w:pPr>
    </w:p>
    <w:p w:rsidR="000938CD" w:rsidRDefault="000938CD">
      <w:pPr>
        <w:pStyle w:val="a3"/>
        <w:rPr>
          <w:sz w:val="20"/>
        </w:rPr>
      </w:pPr>
    </w:p>
    <w:p w:rsidR="000938CD" w:rsidRDefault="000938CD">
      <w:pPr>
        <w:pStyle w:val="a3"/>
        <w:rPr>
          <w:sz w:val="20"/>
        </w:rPr>
      </w:pPr>
    </w:p>
    <w:p w:rsidR="000938CD" w:rsidRDefault="000938C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69"/>
        <w:gridCol w:w="2266"/>
        <w:gridCol w:w="2127"/>
        <w:gridCol w:w="144"/>
        <w:gridCol w:w="3827"/>
      </w:tblGrid>
      <w:tr w:rsidR="000938CD">
        <w:trPr>
          <w:trHeight w:val="830"/>
        </w:trPr>
        <w:tc>
          <w:tcPr>
            <w:tcW w:w="566" w:type="dxa"/>
          </w:tcPr>
          <w:p w:rsidR="000938CD" w:rsidRDefault="000938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69" w:type="dxa"/>
          </w:tcPr>
          <w:p w:rsidR="000938CD" w:rsidRDefault="000938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0938CD" w:rsidRDefault="000938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0938CD" w:rsidRDefault="000938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938CD" w:rsidRDefault="00DB5DD1">
            <w:pPr>
              <w:pStyle w:val="TableParagraph"/>
              <w:spacing w:line="274" w:lineRule="exact"/>
              <w:ind w:right="57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0938CD">
        <w:trPr>
          <w:trHeight w:val="1382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сопровождения, направленного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1" w:type="dxa"/>
            <w:gridSpan w:val="2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827" w:type="dxa"/>
          </w:tcPr>
          <w:p w:rsidR="000938CD" w:rsidRDefault="00DB5DD1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  <w:p w:rsidR="000938CD" w:rsidRDefault="00DB5DD1"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Возрастание престижа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0938CD">
        <w:trPr>
          <w:trHeight w:val="1377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r>
              <w:rPr>
                <w:sz w:val="24"/>
              </w:rPr>
              <w:t>Проведение мониторинга педагогических 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по выявлению причин низких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0938CD" w:rsidRDefault="00DB5D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  <w:gridSpan w:val="2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827" w:type="dxa"/>
          </w:tcPr>
          <w:p w:rsidR="000938CD" w:rsidRDefault="00DB5DD1">
            <w:pPr>
              <w:pStyle w:val="TableParagraph"/>
              <w:spacing w:line="237" w:lineRule="auto"/>
              <w:ind w:right="1029"/>
              <w:rPr>
                <w:sz w:val="24"/>
              </w:rPr>
            </w:pPr>
            <w:r>
              <w:rPr>
                <w:sz w:val="24"/>
              </w:rPr>
              <w:t>Положительная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0938CD">
        <w:trPr>
          <w:trHeight w:val="1382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0938CD" w:rsidRDefault="00DB5DD1">
            <w:pPr>
              <w:pStyle w:val="TableParagraph"/>
              <w:spacing w:before="3" w:line="240" w:lineRule="auto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организацией материалов по работе с неуспевающими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</w:p>
          <w:p w:rsidR="000938CD" w:rsidRDefault="00DB5D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протоколы педсоветов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  <w:gridSpan w:val="2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827" w:type="dxa"/>
          </w:tcPr>
          <w:p w:rsidR="000938CD" w:rsidRDefault="00DB5DD1">
            <w:pPr>
              <w:pStyle w:val="TableParagraph"/>
              <w:spacing w:line="240" w:lineRule="auto"/>
              <w:ind w:right="11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938CD">
        <w:trPr>
          <w:trHeight w:val="1377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0938CD" w:rsidRDefault="00DB5DD1">
            <w:pPr>
              <w:pStyle w:val="TableParagraph"/>
              <w:spacing w:line="240" w:lineRule="auto"/>
              <w:ind w:right="442"/>
              <w:rPr>
                <w:sz w:val="24"/>
              </w:rPr>
            </w:pP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 развития школ;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</w:p>
          <w:p w:rsidR="000938CD" w:rsidRDefault="00DB5DD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1" w:type="dxa"/>
            <w:gridSpan w:val="2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827" w:type="dxa"/>
          </w:tcPr>
          <w:p w:rsidR="000938CD" w:rsidRDefault="00DB5DD1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Повышение эффективности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0938CD" w:rsidRDefault="00DB5D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938CD">
        <w:trPr>
          <w:trHeight w:val="1382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2" w:lineRule="auto"/>
              <w:ind w:right="123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</w:p>
          <w:p w:rsidR="000938CD" w:rsidRDefault="00DB5D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938CD" w:rsidRDefault="00DB5DD1">
            <w:pPr>
              <w:pStyle w:val="TableParagraph"/>
              <w:spacing w:line="274" w:lineRule="exact"/>
              <w:ind w:right="931"/>
              <w:rPr>
                <w:sz w:val="24"/>
              </w:rPr>
            </w:pPr>
            <w:r>
              <w:rPr>
                <w:sz w:val="24"/>
              </w:rPr>
              <w:t xml:space="preserve">учебных заведениях, в том числе по </w:t>
            </w:r>
            <w:proofErr w:type="spellStart"/>
            <w:r>
              <w:rPr>
                <w:sz w:val="24"/>
              </w:rPr>
              <w:t>контрактно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71" w:type="dxa"/>
            <w:gridSpan w:val="2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827" w:type="dxa"/>
          </w:tcPr>
          <w:p w:rsidR="000938CD" w:rsidRDefault="00DB5DD1">
            <w:pPr>
              <w:pStyle w:val="TableParagraph"/>
              <w:spacing w:line="240" w:lineRule="auto"/>
              <w:ind w:right="124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0938CD">
        <w:trPr>
          <w:trHeight w:val="273"/>
        </w:trPr>
        <w:tc>
          <w:tcPr>
            <w:tcW w:w="14999" w:type="dxa"/>
            <w:gridSpan w:val="6"/>
          </w:tcPr>
          <w:p w:rsidR="000938CD" w:rsidRDefault="00DB5DD1">
            <w:pPr>
              <w:pStyle w:val="TableParagraph"/>
              <w:spacing w:line="253" w:lineRule="exact"/>
              <w:ind w:left="3195" w:right="3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</w:tr>
      <w:tr w:rsidR="000938CD">
        <w:trPr>
          <w:trHeight w:val="1104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40" w:lineRule="auto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Налаживание сетевого взаимодействия школ «роста»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школ, показывающих УНОР, со школами со стабильно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</w:p>
          <w:p w:rsidR="000938CD" w:rsidRDefault="00DB5DD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условиях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971" w:type="dxa"/>
            <w:gridSpan w:val="2"/>
          </w:tcPr>
          <w:p w:rsidR="000938CD" w:rsidRDefault="00DB5DD1">
            <w:pPr>
              <w:pStyle w:val="TableParagraph"/>
              <w:spacing w:line="240" w:lineRule="auto"/>
              <w:ind w:left="110" w:right="1638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938CD" w:rsidRDefault="00DB5D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938CD" w:rsidRDefault="000938CD">
      <w:pPr>
        <w:spacing w:line="261" w:lineRule="exact"/>
        <w:rPr>
          <w:sz w:val="24"/>
        </w:rPr>
        <w:sectPr w:rsidR="000938CD">
          <w:pgSz w:w="16840" w:h="11910" w:orient="landscape"/>
          <w:pgMar w:top="1100" w:right="700" w:bottom="280" w:left="900" w:header="720" w:footer="720" w:gutter="0"/>
          <w:cols w:space="720"/>
        </w:sectPr>
      </w:pPr>
    </w:p>
    <w:p w:rsidR="000938CD" w:rsidRDefault="000938CD">
      <w:pPr>
        <w:pStyle w:val="a3"/>
        <w:rPr>
          <w:sz w:val="20"/>
        </w:rPr>
      </w:pPr>
    </w:p>
    <w:p w:rsidR="000938CD" w:rsidRDefault="000938CD">
      <w:pPr>
        <w:pStyle w:val="a3"/>
        <w:rPr>
          <w:sz w:val="20"/>
        </w:rPr>
      </w:pPr>
    </w:p>
    <w:p w:rsidR="000938CD" w:rsidRDefault="000938C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69"/>
        <w:gridCol w:w="2266"/>
        <w:gridCol w:w="2127"/>
        <w:gridCol w:w="3971"/>
      </w:tblGrid>
      <w:tr w:rsidR="000938CD">
        <w:trPr>
          <w:trHeight w:val="278"/>
        </w:trPr>
        <w:tc>
          <w:tcPr>
            <w:tcW w:w="566" w:type="dxa"/>
          </w:tcPr>
          <w:p w:rsidR="000938CD" w:rsidRDefault="00093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69" w:type="dxa"/>
          </w:tcPr>
          <w:p w:rsidR="000938CD" w:rsidRDefault="00093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0938CD" w:rsidRDefault="00093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0938CD" w:rsidRDefault="00093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0938CD" w:rsidRDefault="00DB5DD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 образования</w:t>
            </w:r>
          </w:p>
        </w:tc>
      </w:tr>
      <w:tr w:rsidR="000938CD">
        <w:trPr>
          <w:trHeight w:val="830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938CD" w:rsidRDefault="00DB5DD1">
            <w:pPr>
              <w:pStyle w:val="TableParagraph"/>
              <w:spacing w:line="274" w:lineRule="exact"/>
              <w:ind w:right="713"/>
              <w:rPr>
                <w:sz w:val="24"/>
              </w:rPr>
            </w:pPr>
            <w:r>
              <w:rPr>
                <w:sz w:val="24"/>
              </w:rPr>
              <w:t>школ группы риска школ, показывающих УНОР,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971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938CD" w:rsidRDefault="00DB5DD1">
            <w:pPr>
              <w:pStyle w:val="TableParagraph"/>
              <w:spacing w:line="274" w:lineRule="exact"/>
              <w:ind w:left="110" w:right="163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938CD">
        <w:trPr>
          <w:trHeight w:val="825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Вовлечение педагогов в районные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0938CD" w:rsidRDefault="00DB5D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971" w:type="dxa"/>
          </w:tcPr>
          <w:p w:rsidR="000938CD" w:rsidRDefault="00DB5DD1">
            <w:pPr>
              <w:pStyle w:val="TableParagraph"/>
              <w:spacing w:line="237" w:lineRule="auto"/>
              <w:ind w:left="110" w:right="1825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</w:p>
          <w:p w:rsidR="000938CD" w:rsidRDefault="00DB5D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мастерства педагогов</w:t>
            </w:r>
          </w:p>
        </w:tc>
      </w:tr>
      <w:tr w:rsidR="000938CD">
        <w:trPr>
          <w:trHeight w:val="277"/>
        </w:trPr>
        <w:tc>
          <w:tcPr>
            <w:tcW w:w="14999" w:type="dxa"/>
            <w:gridSpan w:val="5"/>
          </w:tcPr>
          <w:p w:rsidR="000938CD" w:rsidRDefault="00DB5DD1">
            <w:pPr>
              <w:pStyle w:val="TableParagraph"/>
              <w:spacing w:line="258" w:lineRule="exact"/>
              <w:ind w:left="3196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</w:p>
        </w:tc>
      </w:tr>
      <w:tr w:rsidR="000938CD">
        <w:trPr>
          <w:trHeight w:val="1930"/>
        </w:trPr>
        <w:tc>
          <w:tcPr>
            <w:tcW w:w="566" w:type="dxa"/>
          </w:tcPr>
          <w:p w:rsidR="000938CD" w:rsidRDefault="00DB5D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69" w:type="dxa"/>
          </w:tcPr>
          <w:p w:rsidR="000938CD" w:rsidRDefault="00DB5D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0938CD" w:rsidRDefault="00DB5DD1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открытости результатов реализации «дорожной карты»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 информационно- 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266" w:type="dxa"/>
          </w:tcPr>
          <w:p w:rsidR="000938CD" w:rsidRDefault="00DB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0938CD" w:rsidRDefault="00DB5D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3971" w:type="dxa"/>
          </w:tcPr>
          <w:p w:rsidR="000938CD" w:rsidRDefault="00DB5DD1">
            <w:pPr>
              <w:pStyle w:val="TableParagraph"/>
              <w:spacing w:line="237" w:lineRule="auto"/>
              <w:ind w:left="110" w:right="1989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38CD" w:rsidRDefault="00DB5DD1">
            <w:pPr>
              <w:pStyle w:val="TableParagraph"/>
              <w:spacing w:line="240" w:lineRule="auto"/>
              <w:ind w:left="110" w:right="286"/>
              <w:rPr>
                <w:sz w:val="24"/>
              </w:rPr>
            </w:pPr>
            <w:r>
              <w:rPr>
                <w:sz w:val="24"/>
              </w:rPr>
              <w:t>информации о результатах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0938CD" w:rsidRDefault="00DB5D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успехах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DB5DD1" w:rsidRDefault="00DB5DD1"/>
    <w:sectPr w:rsidR="00DB5DD1">
      <w:pgSz w:w="16840" w:h="11910" w:orient="landscape"/>
      <w:pgMar w:top="110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847"/>
    <w:multiLevelType w:val="hybridMultilevel"/>
    <w:tmpl w:val="C3F4DADA"/>
    <w:lvl w:ilvl="0" w:tplc="7AD6C3E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444624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2" w:tplc="5C10450C">
      <w:numFmt w:val="bullet"/>
      <w:lvlText w:val="•"/>
      <w:lvlJc w:val="left"/>
      <w:pPr>
        <w:ind w:left="1291" w:hanging="144"/>
      </w:pPr>
      <w:rPr>
        <w:rFonts w:hint="default"/>
        <w:lang w:val="ru-RU" w:eastAsia="en-US" w:bidi="ar-SA"/>
      </w:rPr>
    </w:lvl>
    <w:lvl w:ilvl="3" w:tplc="693CC3E8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4" w:tplc="3182C0E2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5" w:tplc="1E90C844"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6" w:tplc="72C0A15C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7" w:tplc="F87EA638">
      <w:numFmt w:val="bullet"/>
      <w:lvlText w:val="•"/>
      <w:lvlJc w:val="left"/>
      <w:pPr>
        <w:ind w:left="4271" w:hanging="144"/>
      </w:pPr>
      <w:rPr>
        <w:rFonts w:hint="default"/>
        <w:lang w:val="ru-RU" w:eastAsia="en-US" w:bidi="ar-SA"/>
      </w:rPr>
    </w:lvl>
    <w:lvl w:ilvl="8" w:tplc="63B80036">
      <w:numFmt w:val="bullet"/>
      <w:lvlText w:val="•"/>
      <w:lvlJc w:val="left"/>
      <w:pPr>
        <w:ind w:left="486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8CD"/>
    <w:rsid w:val="000938CD"/>
    <w:rsid w:val="00246C3E"/>
    <w:rsid w:val="00664AAD"/>
    <w:rsid w:val="00DB5DD1"/>
    <w:rsid w:val="00E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76E3"/>
  <w15:docId w15:val="{DF211EE3-61C0-4AEC-AE7A-7C437885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246C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C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PC-2</cp:lastModifiedBy>
  <cp:revision>7</cp:revision>
  <cp:lastPrinted>2024-10-28T06:16:00Z</cp:lastPrinted>
  <dcterms:created xsi:type="dcterms:W3CDTF">2024-10-27T09:54:00Z</dcterms:created>
  <dcterms:modified xsi:type="dcterms:W3CDTF">2024-10-28T06:42:00Z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</Properties>
</file>